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78D0" w14:textId="77777777" w:rsidR="0017305D" w:rsidRDefault="0017305D" w:rsidP="0017305D">
      <w:pPr>
        <w:spacing w:after="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Affidavit,</w:t>
      </w:r>
    </w:p>
    <w:p w14:paraId="71E2A3FE" w14:textId="77777777" w:rsidR="0017305D" w:rsidRDefault="0017305D" w:rsidP="0017305D">
      <w:pPr>
        <w:spacing w:after="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 First Notice of Existence,</w:t>
      </w:r>
    </w:p>
    <w:p w14:paraId="1EBA3EB6" w14:textId="77777777" w:rsidR="0017305D" w:rsidRDefault="0017305D" w:rsidP="0017305D">
      <w:pPr>
        <w:spacing w:after="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Bilateral Social Compact Agreement </w:t>
      </w:r>
    </w:p>
    <w:p w14:paraId="6A04941F" w14:textId="77777777" w:rsidR="0017305D" w:rsidRDefault="0017305D" w:rsidP="00173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48"/>
          <w:szCs w:val="48"/>
        </w:rPr>
        <w:t xml:space="preserve">by and between the People </w:t>
      </w:r>
    </w:p>
    <w:p w14:paraId="6345CEFD" w14:textId="3601DFF8" w:rsidR="002B772F" w:rsidRDefault="0017305D" w:rsidP="00CC04DB">
      <w:pPr>
        <w:spacing w:after="2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of the State of </w:t>
      </w:r>
      <w:r w:rsidR="007E571F">
        <w:rPr>
          <w:rFonts w:ascii="Times New Roman" w:eastAsia="Times New Roman" w:hAnsi="Times New Roman" w:cs="Times New Roman"/>
          <w:sz w:val="48"/>
          <w:szCs w:val="48"/>
        </w:rPr>
        <w:t>Virginia</w:t>
      </w:r>
      <w:r>
        <w:rPr>
          <w:rFonts w:ascii="Times New Roman" w:eastAsia="Times New Roman" w:hAnsi="Times New Roman" w:cs="Times New Roman"/>
          <w:sz w:val="48"/>
          <w:szCs w:val="48"/>
        </w:rPr>
        <w:t>, in The United States of America</w:t>
      </w:r>
      <w:r>
        <w:rPr>
          <w:rFonts w:ascii="Times New Roman" w:eastAsia="Times New Roman" w:hAnsi="Times New Roman" w:cs="Times New Roman"/>
          <w:sz w:val="48"/>
          <w:szCs w:val="48"/>
        </w:rPr>
        <w:br/>
      </w:r>
    </w:p>
    <w:p w14:paraId="19FB2356" w14:textId="00F9EDE9" w:rsidR="00CC04DB" w:rsidRDefault="00CC04DB" w:rsidP="00CC04DB">
      <w:pPr>
        <w:spacing w:after="240"/>
        <w:jc w:val="center"/>
        <w:rPr>
          <w:rFonts w:ascii="Times New Roman" w:eastAsia="Times New Roman" w:hAnsi="Times New Roman" w:cs="Times New Roman"/>
          <w:b/>
          <w:sz w:val="48"/>
          <w:szCs w:val="48"/>
        </w:rPr>
      </w:pPr>
      <w:r>
        <w:rPr>
          <w:rFonts w:ascii="Times New Roman" w:eastAsia="Times New Roman" w:hAnsi="Times New Roman" w:cs="Times New Roman"/>
          <w:b/>
          <w:sz w:val="28"/>
          <w:szCs w:val="28"/>
        </w:rPr>
        <w:t>Preamble </w:t>
      </w:r>
    </w:p>
    <w:p w14:paraId="52875EA7" w14:textId="2A6D1643" w:rsidR="00CC04DB" w:rsidRDefault="00CC04DB" w:rsidP="00CC04DB">
      <w:pPr>
        <w:spacing w:before="280" w:after="280"/>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The People agree that the great and essential principles of rightful liberty and freedom are recognized and established within this Bilateral Social Compact Agreement, the essential rights and rightful liberty for the People within the metes and bounds and seaward boundaries of </w:t>
      </w:r>
      <w:r w:rsidR="00897D15">
        <w:rPr>
          <w:rFonts w:ascii="Times New Roman" w:eastAsia="Times New Roman" w:hAnsi="Times New Roman" w:cs="Times New Roman"/>
          <w:b/>
          <w:sz w:val="28"/>
          <w:szCs w:val="28"/>
        </w:rPr>
        <w:t>The State</w:t>
      </w:r>
      <w:r>
        <w:rPr>
          <w:rFonts w:ascii="Times New Roman" w:eastAsia="Times New Roman" w:hAnsi="Times New Roman" w:cs="Times New Roman"/>
          <w:b/>
          <w:sz w:val="28"/>
          <w:szCs w:val="28"/>
        </w:rPr>
        <w:t xml:space="preserve"> 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within The Unit</w:t>
      </w:r>
      <w:r w:rsidR="00AB42AF">
        <w:rPr>
          <w:rFonts w:ascii="Times New Roman" w:eastAsia="Times New Roman" w:hAnsi="Times New Roman" w:cs="Times New Roman"/>
          <w:b/>
          <w:sz w:val="28"/>
          <w:szCs w:val="28"/>
        </w:rPr>
        <w:t>ed States of America. The forty-</w:t>
      </w:r>
      <w:r>
        <w:rPr>
          <w:rFonts w:ascii="Times New Roman" w:eastAsia="Times New Roman" w:hAnsi="Times New Roman" w:cs="Times New Roman"/>
          <w:b/>
          <w:sz w:val="28"/>
          <w:szCs w:val="28"/>
        </w:rPr>
        <w:t>eight respective States of the Union are hereby accepted and acknowledged with this Bilateral Social Compact Agreement in and for a Republic form of Government being separate equal Sovereign National States in perpetual Union;</w:t>
      </w:r>
    </w:p>
    <w:p w14:paraId="2E47004A" w14:textId="171A4EC0" w:rsidR="00CC04DB" w:rsidRPr="00C75E08" w:rsidRDefault="00CC04DB" w:rsidP="00CC04DB">
      <w:pPr>
        <w:autoSpaceDE w:val="0"/>
        <w:autoSpaceDN w:val="0"/>
        <w:adjustRightInd w:val="0"/>
        <w:spacing w:after="0"/>
        <w:jc w:val="center"/>
        <w:rPr>
          <w:rFonts w:ascii="Times New Roman" w:hAnsi="Times New Roman" w:cs="Times New Roman"/>
          <w:b/>
          <w:bCs/>
          <w:sz w:val="28"/>
          <w:szCs w:val="28"/>
        </w:rPr>
      </w:pPr>
      <w:r>
        <w:rPr>
          <w:rFonts w:ascii="Times New Roman" w:eastAsia="Times New Roman" w:hAnsi="Times New Roman" w:cs="Times New Roman"/>
          <w:b/>
          <w:sz w:val="28"/>
          <w:szCs w:val="28"/>
        </w:rPr>
        <w:t>O</w:t>
      </w:r>
      <w:r w:rsidR="008501F3">
        <w:rPr>
          <w:rFonts w:ascii="Times New Roman" w:eastAsia="Times New Roman" w:hAnsi="Times New Roman" w:cs="Times New Roman"/>
          <w:b/>
          <w:sz w:val="28"/>
          <w:szCs w:val="28"/>
        </w:rPr>
        <w:t xml:space="preserve">n this </w:t>
      </w:r>
      <w:r w:rsidR="001672B8">
        <w:rPr>
          <w:rFonts w:ascii="Times New Roman" w:eastAsia="Times New Roman" w:hAnsi="Times New Roman" w:cs="Times New Roman"/>
          <w:b/>
          <w:sz w:val="28"/>
          <w:szCs w:val="28"/>
        </w:rPr>
        <w:t>30</w:t>
      </w:r>
      <w:r w:rsidR="001672B8" w:rsidRPr="001672B8">
        <w:rPr>
          <w:rFonts w:ascii="Times New Roman" w:eastAsia="Times New Roman" w:hAnsi="Times New Roman" w:cs="Times New Roman"/>
          <w:b/>
          <w:sz w:val="28"/>
          <w:szCs w:val="28"/>
          <w:vertAlign w:val="superscript"/>
        </w:rPr>
        <w:t>th</w:t>
      </w:r>
      <w:r w:rsidR="001672B8">
        <w:rPr>
          <w:rFonts w:ascii="Times New Roman" w:eastAsia="Times New Roman" w:hAnsi="Times New Roman" w:cs="Times New Roman"/>
          <w:b/>
          <w:sz w:val="28"/>
          <w:szCs w:val="28"/>
        </w:rPr>
        <w:t xml:space="preserve"> </w:t>
      </w:r>
      <w:r w:rsidR="008501F3">
        <w:rPr>
          <w:rFonts w:ascii="Times New Roman" w:eastAsia="Times New Roman" w:hAnsi="Times New Roman" w:cs="Times New Roman"/>
          <w:b/>
          <w:sz w:val="28"/>
          <w:szCs w:val="28"/>
        </w:rPr>
        <w:t xml:space="preserve">day of </w:t>
      </w:r>
      <w:r w:rsidR="001672B8">
        <w:rPr>
          <w:rFonts w:ascii="Times New Roman" w:eastAsia="Times New Roman" w:hAnsi="Times New Roman" w:cs="Times New Roman"/>
          <w:b/>
          <w:sz w:val="28"/>
          <w:szCs w:val="28"/>
        </w:rPr>
        <w:t>April</w:t>
      </w:r>
      <w:r w:rsidR="008501F3">
        <w:rPr>
          <w:rFonts w:ascii="Times New Roman" w:eastAsia="Times New Roman" w:hAnsi="Times New Roman" w:cs="Times New Roman"/>
          <w:b/>
          <w:sz w:val="28"/>
          <w:szCs w:val="28"/>
        </w:rPr>
        <w:t xml:space="preserve"> 2022</w:t>
      </w:r>
      <w:r>
        <w:rPr>
          <w:rFonts w:ascii="Times New Roman" w:eastAsia="Times New Roman" w:hAnsi="Times New Roman" w:cs="Times New Roman"/>
          <w:b/>
          <w:sz w:val="28"/>
          <w:szCs w:val="28"/>
        </w:rPr>
        <w:t>, We, The People in our unalienable image, men and women</w:t>
      </w:r>
      <w:r w:rsidR="00507878">
        <w:rPr>
          <w:rFonts w:ascii="Times New Roman" w:eastAsia="Times New Roman" w:hAnsi="Times New Roman" w:cs="Times New Roman"/>
          <w:b/>
          <w:sz w:val="28"/>
          <w:szCs w:val="28"/>
        </w:rPr>
        <w:t xml:space="preserve"> assembled in </w:t>
      </w:r>
      <w:r w:rsidR="00900B2F">
        <w:rPr>
          <w:rFonts w:ascii="Times New Roman" w:eastAsia="Times New Roman" w:hAnsi="Times New Roman" w:cs="Times New Roman"/>
          <w:b/>
          <w:sz w:val="28"/>
          <w:szCs w:val="28"/>
        </w:rPr>
        <w:t xml:space="preserve">the State </w:t>
      </w:r>
      <w:r w:rsidR="00507878">
        <w:rPr>
          <w:rFonts w:ascii="Times New Roman" w:eastAsia="Times New Roman" w:hAnsi="Times New Roman" w:cs="Times New Roman"/>
          <w:b/>
          <w:sz w:val="28"/>
          <w:szCs w:val="28"/>
        </w:rPr>
        <w:t xml:space="preserve">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xml:space="preserve"> hereby deny any trespass upon our unalienable image and or rights thereof. The People have hereby declared our independence and stand on our rights to protect life, rightful liberty, private property, and the pursuit of happiness. Our God given natural rights endowed upon us, and no inhabitant, person, and or People may remove or trespass upon these rights. Our natural</w:t>
      </w:r>
      <w:r w:rsidR="00693E2C">
        <w:rPr>
          <w:rFonts w:ascii="Times New Roman" w:eastAsia="Times New Roman" w:hAnsi="Times New Roman" w:cs="Times New Roman"/>
          <w:b/>
          <w:sz w:val="28"/>
          <w:szCs w:val="28"/>
        </w:rPr>
        <w:t xml:space="preserve"> rights are superior to any </w:t>
      </w:r>
      <w:proofErr w:type="gramStart"/>
      <w:r w:rsidR="00693E2C">
        <w:rPr>
          <w:rFonts w:ascii="Times New Roman" w:eastAsia="Times New Roman" w:hAnsi="Times New Roman" w:cs="Times New Roman"/>
          <w:b/>
          <w:sz w:val="28"/>
          <w:szCs w:val="28"/>
        </w:rPr>
        <w:t>man made</w:t>
      </w:r>
      <w:proofErr w:type="gramEnd"/>
      <w:r w:rsidR="00693E2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orders, statutes, or codes</w:t>
      </w:r>
      <w:r w:rsidR="00693E2C">
        <w:rPr>
          <w:rFonts w:ascii="Times New Roman" w:eastAsia="Times New Roman" w:hAnsi="Times New Roman" w:cs="Times New Roman"/>
          <w:b/>
          <w:sz w:val="28"/>
          <w:szCs w:val="28"/>
        </w:rPr>
        <w:t>.</w:t>
      </w:r>
      <w:r w:rsidR="00507878">
        <w:rPr>
          <w:rFonts w:ascii="Times New Roman" w:eastAsia="Times New Roman" w:hAnsi="Times New Roman" w:cs="Times New Roman"/>
          <w:b/>
          <w:sz w:val="28"/>
          <w:szCs w:val="28"/>
        </w:rPr>
        <w:t xml:space="preserve"> </w:t>
      </w:r>
      <w:r w:rsidR="009574D2">
        <w:rPr>
          <w:rFonts w:ascii="Times New Roman" w:eastAsia="Times New Roman" w:hAnsi="Times New Roman" w:cs="Times New Roman"/>
          <w:b/>
          <w:sz w:val="28"/>
          <w:szCs w:val="28"/>
        </w:rPr>
        <w:t>The People agree The Law of The Land is</w:t>
      </w:r>
      <w:r>
        <w:rPr>
          <w:rFonts w:ascii="Times New Roman" w:eastAsia="Times New Roman" w:hAnsi="Times New Roman" w:cs="Times New Roman"/>
          <w:b/>
          <w:sz w:val="28"/>
          <w:szCs w:val="28"/>
        </w:rPr>
        <w:t xml:space="preserve"> The </w:t>
      </w:r>
      <w:r>
        <w:rPr>
          <w:rFonts w:ascii="Times New Roman" w:hAnsi="Times New Roman" w:cs="Times New Roman"/>
          <w:b/>
          <w:bCs/>
          <w:sz w:val="28"/>
          <w:szCs w:val="28"/>
        </w:rPr>
        <w:t xml:space="preserve">Articles of Confederation </w:t>
      </w:r>
      <w:r w:rsidR="009574D2">
        <w:rPr>
          <w:rFonts w:ascii="Times New Roman" w:hAnsi="Times New Roman" w:cs="Times New Roman"/>
          <w:b/>
          <w:bCs/>
          <w:sz w:val="28"/>
          <w:szCs w:val="28"/>
        </w:rPr>
        <w:t>of 1781-Present</w:t>
      </w:r>
      <w:r w:rsidR="00507878">
        <w:rPr>
          <w:rFonts w:ascii="Times New Roman" w:hAnsi="Times New Roman" w:cs="Times New Roman"/>
          <w:b/>
          <w:bCs/>
          <w:sz w:val="28"/>
          <w:szCs w:val="28"/>
        </w:rPr>
        <w:t>,</w:t>
      </w:r>
      <w:r>
        <w:rPr>
          <w:rFonts w:ascii="Times New Roman" w:hAnsi="Times New Roman" w:cs="Times New Roman"/>
          <w:b/>
          <w:bCs/>
          <w:sz w:val="28"/>
          <w:szCs w:val="28"/>
        </w:rPr>
        <w:t xml:space="preserve"> The Declaration of Independence of 1776</w:t>
      </w:r>
      <w:r w:rsidR="00507878">
        <w:rPr>
          <w:rFonts w:ascii="Times New Roman" w:hAnsi="Times New Roman" w:cs="Times New Roman"/>
          <w:b/>
          <w:bCs/>
          <w:sz w:val="28"/>
          <w:szCs w:val="28"/>
        </w:rPr>
        <w:t xml:space="preserve"> and </w:t>
      </w:r>
      <w:r w:rsidR="008501F3">
        <w:rPr>
          <w:rFonts w:ascii="Times New Roman" w:hAnsi="Times New Roman" w:cs="Times New Roman"/>
          <w:b/>
          <w:bCs/>
          <w:sz w:val="28"/>
          <w:szCs w:val="28"/>
        </w:rPr>
        <w:t>the States of the</w:t>
      </w:r>
      <w:r w:rsidR="00507878">
        <w:rPr>
          <w:rFonts w:ascii="Times New Roman" w:hAnsi="Times New Roman" w:cs="Times New Roman"/>
          <w:b/>
          <w:bCs/>
          <w:sz w:val="28"/>
          <w:szCs w:val="28"/>
        </w:rPr>
        <w:t xml:space="preserve"> Union’s Constitution</w:t>
      </w:r>
      <w:r w:rsidRPr="00C75E08">
        <w:rPr>
          <w:rFonts w:ascii="Times New Roman" w:hAnsi="Times New Roman" w:cs="Times New Roman"/>
          <w:b/>
          <w:bCs/>
          <w:sz w:val="28"/>
          <w:szCs w:val="28"/>
        </w:rPr>
        <w:t>.</w:t>
      </w:r>
    </w:p>
    <w:p w14:paraId="3535F121" w14:textId="251E6450" w:rsidR="00C75E08" w:rsidRPr="003F59B7" w:rsidRDefault="00C75E08" w:rsidP="00CC04DB">
      <w:pPr>
        <w:spacing w:after="240"/>
        <w:jc w:val="center"/>
        <w:rPr>
          <w:rFonts w:ascii="Times New Roman" w:eastAsia="Times New Roman" w:hAnsi="Times New Roman" w:cs="Times New Roman"/>
          <w:b/>
          <w:bCs/>
          <w:sz w:val="28"/>
          <w:szCs w:val="28"/>
        </w:rPr>
      </w:pPr>
    </w:p>
    <w:p w14:paraId="1A36C2BC" w14:textId="77777777" w:rsidR="00A2678E" w:rsidRDefault="00A2678E" w:rsidP="00A2678E">
      <w:pPr>
        <w:spacing w:before="100" w:beforeAutospacing="1" w:after="100" w:afterAutospacing="1"/>
        <w:ind w:left="0" w:firstLine="0"/>
        <w:outlineLvl w:val="0"/>
        <w:rPr>
          <w:rFonts w:ascii="Times New Roman" w:eastAsia="Times New Roman" w:hAnsi="Times New Roman" w:cs="Times New Roman"/>
          <w:b/>
          <w:bCs/>
          <w:kern w:val="36"/>
          <w:sz w:val="28"/>
          <w:szCs w:val="28"/>
        </w:rPr>
      </w:pPr>
    </w:p>
    <w:p w14:paraId="5F4EE46B" w14:textId="77777777" w:rsidR="002A2338" w:rsidRPr="000D4A16" w:rsidRDefault="002A2338" w:rsidP="00A2678E">
      <w:pPr>
        <w:spacing w:before="100" w:beforeAutospacing="1" w:after="100" w:afterAutospacing="1"/>
        <w:ind w:left="0" w:firstLine="0"/>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w:t>
      </w:r>
    </w:p>
    <w:p w14:paraId="5318C21F" w14:textId="6256D5DF" w:rsidR="00CC04DB" w:rsidRDefault="00CC04DB" w:rsidP="00CC04DB">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The People agree that all People in </w:t>
      </w:r>
      <w:r w:rsidR="00900B2F">
        <w:rPr>
          <w:rFonts w:ascii="Times New Roman" w:eastAsia="Times New Roman" w:hAnsi="Times New Roman" w:cs="Times New Roman"/>
          <w:b/>
          <w:sz w:val="28"/>
          <w:szCs w:val="28"/>
        </w:rPr>
        <w:t xml:space="preserve">the State </w:t>
      </w:r>
      <w:r>
        <w:rPr>
          <w:rFonts w:ascii="Times New Roman" w:eastAsia="Times New Roman" w:hAnsi="Times New Roman" w:cs="Times New Roman"/>
          <w:b/>
          <w:sz w:val="28"/>
          <w:szCs w:val="28"/>
        </w:rPr>
        <w:t xml:space="preserve">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a State in The Union within The United States of America, when they form a Bilateral Social Compact Agreement are on an equal footing; and have certain inherent and indefeasible immunities from other Independent States of The Union, among which are those of enjoying and defending life and rightful liberty; of acquiring, possessing, and protecting property and reputation; and of pursuing their own happiness; and</w:t>
      </w:r>
    </w:p>
    <w:p w14:paraId="713FEA34"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2</w:t>
      </w:r>
    </w:p>
    <w:p w14:paraId="56464E63" w14:textId="160F4788" w:rsidR="00CC04DB" w:rsidRDefault="00CC04DB" w:rsidP="00CC04DB">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The People agree that all political power is inherent within the People in </w:t>
      </w:r>
      <w:r w:rsidR="006B0ECC">
        <w:rPr>
          <w:rFonts w:ascii="Times New Roman" w:eastAsia="Times New Roman" w:hAnsi="Times New Roman" w:cs="Times New Roman"/>
          <w:b/>
          <w:sz w:val="28"/>
          <w:szCs w:val="28"/>
        </w:rPr>
        <w:t>The State</w:t>
      </w:r>
      <w:r>
        <w:rPr>
          <w:rFonts w:ascii="Times New Roman" w:eastAsia="Times New Roman" w:hAnsi="Times New Roman" w:cs="Times New Roman"/>
          <w:b/>
          <w:sz w:val="28"/>
          <w:szCs w:val="28"/>
        </w:rPr>
        <w:t xml:space="preserve"> 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and all republics are founded on the authority of the People, and established for the benefit and general welfare of the People that formed said republic; and, therefore, the People have, at all times, an unalienable and indefeasible right to alter or abolish Government, in such manner as may be deemed expedient; and</w:t>
      </w:r>
    </w:p>
    <w:p w14:paraId="377A716F"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3</w:t>
      </w:r>
    </w:p>
    <w:p w14:paraId="333106F6" w14:textId="75BF22CA" w:rsidR="00CC04DB" w:rsidRDefault="00627B83" w:rsidP="002A2338">
      <w:pPr>
        <w:spacing w:before="100" w:beforeAutospacing="1" w:after="100" w:afterAutospacing="1"/>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People agree that all P</w:t>
      </w:r>
      <w:r w:rsidR="00CC04DB">
        <w:rPr>
          <w:rFonts w:ascii="Times New Roman" w:eastAsia="Times New Roman" w:hAnsi="Times New Roman" w:cs="Times New Roman"/>
          <w:b/>
          <w:sz w:val="28"/>
          <w:szCs w:val="28"/>
        </w:rPr>
        <w:t xml:space="preserve">eople have a natural and unalienable right to worship according to the dictates of their own conscience; and that no preference shall ever be given by law to any religious establishment, or mode of worship within the State of </w:t>
      </w:r>
      <w:r w:rsidR="007E571F">
        <w:rPr>
          <w:rFonts w:ascii="Times New Roman" w:eastAsia="Times New Roman" w:hAnsi="Times New Roman" w:cs="Times New Roman"/>
          <w:b/>
          <w:sz w:val="28"/>
          <w:szCs w:val="28"/>
        </w:rPr>
        <w:t>Virginia</w:t>
      </w:r>
      <w:r w:rsidR="00CC04DB">
        <w:rPr>
          <w:rFonts w:ascii="Times New Roman" w:eastAsia="Times New Roman" w:hAnsi="Times New Roman" w:cs="Times New Roman"/>
          <w:b/>
          <w:sz w:val="28"/>
          <w:szCs w:val="28"/>
        </w:rPr>
        <w:t>, a State of The Union in The United States of America. Therefore, the Peoples of The Union within The United States of America are free to choose to practice religion by their own way</w:t>
      </w:r>
      <w:r w:rsidR="001E25FA">
        <w:rPr>
          <w:rFonts w:ascii="Times New Roman" w:eastAsia="Times New Roman" w:hAnsi="Times New Roman" w:cs="Times New Roman"/>
          <w:b/>
          <w:sz w:val="28"/>
          <w:szCs w:val="28"/>
        </w:rPr>
        <w:t>,</w:t>
      </w:r>
      <w:r w:rsidR="00CC04DB">
        <w:rPr>
          <w:rFonts w:ascii="Times New Roman" w:eastAsia="Times New Roman" w:hAnsi="Times New Roman" w:cs="Times New Roman"/>
          <w:b/>
          <w:sz w:val="28"/>
          <w:szCs w:val="28"/>
        </w:rPr>
        <w:t xml:space="preserve"> in their own truth</w:t>
      </w:r>
      <w:r w:rsidR="001E25FA">
        <w:rPr>
          <w:rFonts w:ascii="Times New Roman" w:eastAsia="Times New Roman" w:hAnsi="Times New Roman" w:cs="Times New Roman"/>
          <w:b/>
          <w:sz w:val="28"/>
          <w:szCs w:val="28"/>
        </w:rPr>
        <w:t>,</w:t>
      </w:r>
      <w:r w:rsidR="00CC04DB">
        <w:rPr>
          <w:rFonts w:ascii="Times New Roman" w:eastAsia="Times New Roman" w:hAnsi="Times New Roman" w:cs="Times New Roman"/>
          <w:b/>
          <w:sz w:val="28"/>
          <w:szCs w:val="28"/>
        </w:rPr>
        <w:t xml:space="preserve"> and in their own lives; and</w:t>
      </w:r>
    </w:p>
    <w:p w14:paraId="17709110" w14:textId="7AE4D6AB"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4</w:t>
      </w:r>
    </w:p>
    <w:p w14:paraId="7691564C" w14:textId="540B663D" w:rsidR="00CC04DB" w:rsidRDefault="00CC04DB" w:rsidP="00CC04DB">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The People agree that all elections shall be free and equal within each body politic formed as derived from this Bilateral Social Compact Agreement; and that no property qualification is required for eligibility to office or for the right of suffrage within </w:t>
      </w:r>
      <w:r w:rsidR="00900B2F">
        <w:rPr>
          <w:rFonts w:ascii="Times New Roman" w:eastAsia="Times New Roman" w:hAnsi="Times New Roman" w:cs="Times New Roman"/>
          <w:b/>
          <w:sz w:val="28"/>
          <w:szCs w:val="28"/>
        </w:rPr>
        <w:t xml:space="preserve">The </w:t>
      </w:r>
      <w:proofErr w:type="gramStart"/>
      <w:r w:rsidR="00900B2F">
        <w:rPr>
          <w:rFonts w:ascii="Times New Roman" w:eastAsia="Times New Roman" w:hAnsi="Times New Roman" w:cs="Times New Roman"/>
          <w:b/>
          <w:sz w:val="28"/>
          <w:szCs w:val="28"/>
        </w:rPr>
        <w:t xml:space="preserve">State </w:t>
      </w:r>
      <w:r>
        <w:rPr>
          <w:rFonts w:ascii="Times New Roman" w:eastAsia="Times New Roman" w:hAnsi="Times New Roman" w:cs="Times New Roman"/>
          <w:b/>
          <w:sz w:val="28"/>
          <w:szCs w:val="28"/>
        </w:rPr>
        <w:t xml:space="preserve"> of</w:t>
      </w:r>
      <w:proofErr w:type="gramEnd"/>
      <w:r>
        <w:rPr>
          <w:rFonts w:ascii="Times New Roman" w:eastAsia="Times New Roman" w:hAnsi="Times New Roman" w:cs="Times New Roman"/>
          <w:b/>
          <w:sz w:val="28"/>
          <w:szCs w:val="28"/>
        </w:rPr>
        <w:t xml:space="preserve">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a State of The Union within The United States of America; and</w:t>
      </w:r>
    </w:p>
    <w:p w14:paraId="61EEF191"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proofErr w:type="gramStart"/>
      <w:r w:rsidRPr="000D4A16">
        <w:rPr>
          <w:rFonts w:ascii="Times New Roman" w:eastAsia="Times New Roman" w:hAnsi="Times New Roman" w:cs="Times New Roman"/>
          <w:b/>
          <w:bCs/>
          <w:kern w:val="36"/>
          <w:sz w:val="28"/>
          <w:szCs w:val="28"/>
        </w:rPr>
        <w:t>Article  5</w:t>
      </w:r>
      <w:proofErr w:type="gramEnd"/>
    </w:p>
    <w:p w14:paraId="4C79D196" w14:textId="3557B490" w:rsidR="00B263F6" w:rsidRDefault="00CC04DB" w:rsidP="00CC04DB">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The People agree that as signatories of this Bilateral Social Compact Agreement all may freely speak, may write, and may publish sentiments on all subjects, each being responsible for their abuse of that liberty; and no </w:t>
      </w:r>
      <w:r>
        <w:rPr>
          <w:rFonts w:ascii="Times New Roman" w:eastAsia="Times New Roman" w:hAnsi="Times New Roman" w:cs="Times New Roman"/>
          <w:b/>
          <w:sz w:val="28"/>
          <w:szCs w:val="28"/>
        </w:rPr>
        <w:lastRenderedPageBreak/>
        <w:t>law shall ever be passed to curtail, abridge, or restrain the liberty of speech or of the press; and</w:t>
      </w:r>
    </w:p>
    <w:p w14:paraId="35B7850A" w14:textId="0555ED36" w:rsidR="002A2338" w:rsidRPr="00B263F6" w:rsidRDefault="002A2338" w:rsidP="00B263F6">
      <w:pPr>
        <w:spacing w:before="100" w:beforeAutospacing="1" w:after="100" w:afterAutospacing="1"/>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kern w:val="36"/>
          <w:sz w:val="28"/>
          <w:szCs w:val="28"/>
        </w:rPr>
        <w:t>Article 6</w:t>
      </w:r>
    </w:p>
    <w:p w14:paraId="6B207C57" w14:textId="072F3BF0" w:rsidR="002F009E" w:rsidRDefault="002F009E" w:rsidP="002F009E">
      <w:pPr>
        <w:spacing w:before="280" w:after="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the right of trial by jury of their peers is guaranteed in the same jurisdiction and venue shall forever remain inviolate regardless of separate political bodies, the definition of this right shall never be redefined outside the authority of this Bilateral Social Compact Agreement; and</w:t>
      </w:r>
    </w:p>
    <w:p w14:paraId="72419EC0"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7</w:t>
      </w:r>
    </w:p>
    <w:p w14:paraId="5A7431A5" w14:textId="1919B5B2" w:rsidR="002A2338" w:rsidRPr="000D4A16" w:rsidRDefault="002A2338" w:rsidP="002F009E">
      <w:pPr>
        <w:spacing w:before="280" w:after="280"/>
        <w:jc w:val="center"/>
        <w:rPr>
          <w:rFonts w:ascii="Times New Roman" w:eastAsia="Times New Roman" w:hAnsi="Times New Roman" w:cs="Times New Roman"/>
          <w:sz w:val="24"/>
          <w:szCs w:val="24"/>
        </w:rPr>
      </w:pPr>
      <w:r w:rsidRPr="000D4A16">
        <w:rPr>
          <w:rFonts w:ascii="Times New Roman" w:eastAsia="Times New Roman" w:hAnsi="Times New Roman" w:cs="Times New Roman"/>
          <w:sz w:val="28"/>
          <w:szCs w:val="28"/>
        </w:rPr>
        <w:t> </w:t>
      </w:r>
      <w:r w:rsidR="002F009E">
        <w:rPr>
          <w:rFonts w:ascii="Times New Roman" w:eastAsia="Times New Roman" w:hAnsi="Times New Roman" w:cs="Times New Roman"/>
          <w:sz w:val="28"/>
          <w:szCs w:val="28"/>
        </w:rPr>
        <w:t> </w:t>
      </w:r>
      <w:r w:rsidR="002F009E">
        <w:rPr>
          <w:rFonts w:ascii="Times New Roman" w:eastAsia="Times New Roman" w:hAnsi="Times New Roman" w:cs="Times New Roman"/>
          <w:b/>
          <w:sz w:val="28"/>
          <w:szCs w:val="28"/>
        </w:rPr>
        <w:t>The People agre</w:t>
      </w:r>
      <w:r w:rsidR="004D08C9">
        <w:rPr>
          <w:rFonts w:ascii="Times New Roman" w:eastAsia="Times New Roman" w:hAnsi="Times New Roman" w:cs="Times New Roman"/>
          <w:b/>
          <w:sz w:val="28"/>
          <w:szCs w:val="28"/>
        </w:rPr>
        <w:t>e that all the inhabitants and P</w:t>
      </w:r>
      <w:r w:rsidR="002F009E">
        <w:rPr>
          <w:rFonts w:ascii="Times New Roman" w:eastAsia="Times New Roman" w:hAnsi="Times New Roman" w:cs="Times New Roman"/>
          <w:b/>
          <w:sz w:val="28"/>
          <w:szCs w:val="28"/>
        </w:rPr>
        <w:t xml:space="preserve">eople shall be secure in their persons, dwellings, papers, </w:t>
      </w:r>
      <w:r w:rsidR="00132CFB">
        <w:rPr>
          <w:rFonts w:ascii="Times New Roman" w:eastAsia="Times New Roman" w:hAnsi="Times New Roman" w:cs="Times New Roman"/>
          <w:b/>
          <w:sz w:val="28"/>
          <w:szCs w:val="28"/>
        </w:rPr>
        <w:t>possessions</w:t>
      </w:r>
      <w:r w:rsidR="00096669">
        <w:rPr>
          <w:rFonts w:ascii="Times New Roman" w:eastAsia="Times New Roman" w:hAnsi="Times New Roman" w:cs="Times New Roman"/>
          <w:b/>
          <w:sz w:val="28"/>
          <w:szCs w:val="28"/>
        </w:rPr>
        <w:t>,</w:t>
      </w:r>
      <w:r w:rsidR="002F009E">
        <w:rPr>
          <w:rFonts w:ascii="Times New Roman" w:eastAsia="Times New Roman" w:hAnsi="Times New Roman" w:cs="Times New Roman"/>
          <w:b/>
          <w:sz w:val="28"/>
          <w:szCs w:val="28"/>
        </w:rPr>
        <w:t xml:space="preserve"> and property from unreasonable seizures and searches; and that a wet </w:t>
      </w:r>
      <w:r w:rsidR="00132CFB">
        <w:rPr>
          <w:rFonts w:ascii="Times New Roman" w:eastAsia="Times New Roman" w:hAnsi="Times New Roman" w:cs="Times New Roman"/>
          <w:b/>
          <w:sz w:val="28"/>
          <w:szCs w:val="28"/>
        </w:rPr>
        <w:t xml:space="preserve">ink </w:t>
      </w:r>
      <w:r w:rsidR="002F009E">
        <w:rPr>
          <w:rFonts w:ascii="Times New Roman" w:eastAsia="Times New Roman" w:hAnsi="Times New Roman" w:cs="Times New Roman"/>
          <w:b/>
          <w:sz w:val="28"/>
          <w:szCs w:val="28"/>
        </w:rPr>
        <w:t xml:space="preserve">signed warrant by </w:t>
      </w:r>
      <w:r w:rsidR="00A074EE">
        <w:rPr>
          <w:rFonts w:ascii="Times New Roman" w:eastAsia="Times New Roman" w:hAnsi="Times New Roman" w:cs="Times New Roman"/>
          <w:b/>
          <w:sz w:val="28"/>
          <w:szCs w:val="28"/>
        </w:rPr>
        <w:t xml:space="preserve">a </w:t>
      </w:r>
      <w:r w:rsidR="002F009E">
        <w:rPr>
          <w:rFonts w:ascii="Times New Roman" w:eastAsia="Times New Roman" w:hAnsi="Times New Roman" w:cs="Times New Roman"/>
          <w:b/>
          <w:sz w:val="28"/>
          <w:szCs w:val="28"/>
        </w:rPr>
        <w:t xml:space="preserve">lawful judge is required upon demand to search any place, or to seize anything and shall not be issued without inscribing the place to be searched, and the </w:t>
      </w:r>
      <w:r w:rsidR="00132CFB">
        <w:rPr>
          <w:rFonts w:ascii="Times New Roman" w:eastAsia="Times New Roman" w:hAnsi="Times New Roman" w:cs="Times New Roman"/>
          <w:b/>
          <w:sz w:val="28"/>
          <w:szCs w:val="28"/>
        </w:rPr>
        <w:t xml:space="preserve">person, property, and </w:t>
      </w:r>
      <w:r w:rsidR="002F009E">
        <w:rPr>
          <w:rFonts w:ascii="Times New Roman" w:eastAsia="Times New Roman" w:hAnsi="Times New Roman" w:cs="Times New Roman"/>
          <w:b/>
          <w:sz w:val="28"/>
          <w:szCs w:val="28"/>
        </w:rPr>
        <w:t>or thing to be seized, and no warrant shall ever be served without due process, physical evidence corroborating a sworn affidavit of harm caused, and supported by oath or affirmation filed in the proper venue by the accuser; and</w:t>
      </w:r>
    </w:p>
    <w:p w14:paraId="36A1778F" w14:textId="0DA7AD9C" w:rsidR="002A2338" w:rsidRPr="000D4A16" w:rsidRDefault="002F009E"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28"/>
          <w:szCs w:val="28"/>
        </w:rPr>
        <w:t>Article</w:t>
      </w:r>
      <w:r w:rsidR="002A2338" w:rsidRPr="000D4A16">
        <w:rPr>
          <w:rFonts w:ascii="Times New Roman" w:eastAsia="Times New Roman" w:hAnsi="Times New Roman" w:cs="Times New Roman"/>
          <w:b/>
          <w:bCs/>
          <w:kern w:val="36"/>
          <w:sz w:val="28"/>
          <w:szCs w:val="28"/>
        </w:rPr>
        <w:t> 8</w:t>
      </w:r>
    </w:p>
    <w:p w14:paraId="1E399E10" w14:textId="3635AD70" w:rsidR="002F009E" w:rsidRDefault="002F009E" w:rsidP="002F009E">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The People agree that no inhabitant, person, or any of The People regardless of status shall be taken, imprisoned, or deprived of freehold, rightful liberties, outlawed, exiled, or in any manner destroyed or deprived of life, liberty, or property, but by the law written within </w:t>
      </w:r>
      <w:r w:rsidR="00900B2F">
        <w:rPr>
          <w:rFonts w:ascii="Times New Roman" w:eastAsia="Times New Roman" w:hAnsi="Times New Roman" w:cs="Times New Roman"/>
          <w:b/>
          <w:sz w:val="28"/>
          <w:szCs w:val="28"/>
        </w:rPr>
        <w:t xml:space="preserve">the State </w:t>
      </w:r>
      <w:r>
        <w:rPr>
          <w:rFonts w:ascii="Times New Roman" w:eastAsia="Times New Roman" w:hAnsi="Times New Roman" w:cs="Times New Roman"/>
          <w:b/>
          <w:sz w:val="28"/>
          <w:szCs w:val="28"/>
        </w:rPr>
        <w:t>’s statutes as derived from this Bilateral Social Compact Agreement; and</w:t>
      </w:r>
    </w:p>
    <w:p w14:paraId="6FD2F0AA"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9</w:t>
      </w:r>
    </w:p>
    <w:p w14:paraId="318CB0A3" w14:textId="77777777" w:rsidR="002F009E" w:rsidRDefault="002F009E" w:rsidP="002F009E">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Government shall be accountable for any injury incurred by inhabitants, persons, People, property, goods, or reputation, and all shall have remedy by due process of law; and right and justice shall be administered without sale, denial, or delay; and</w:t>
      </w:r>
    </w:p>
    <w:p w14:paraId="4030BABF" w14:textId="77777777" w:rsidR="00647240" w:rsidRDefault="00647240" w:rsidP="00647240">
      <w:pPr>
        <w:spacing w:before="100" w:beforeAutospacing="1" w:after="100" w:afterAutospacing="1"/>
        <w:ind w:left="0" w:firstLine="0"/>
        <w:outlineLvl w:val="0"/>
        <w:rPr>
          <w:rFonts w:ascii="Times New Roman" w:eastAsia="Times New Roman" w:hAnsi="Times New Roman" w:cs="Times New Roman"/>
          <w:b/>
          <w:bCs/>
          <w:kern w:val="36"/>
          <w:sz w:val="28"/>
          <w:szCs w:val="28"/>
        </w:rPr>
      </w:pPr>
    </w:p>
    <w:p w14:paraId="1436B505" w14:textId="77777777" w:rsidR="002F009E" w:rsidRDefault="002A2338" w:rsidP="00647240">
      <w:pPr>
        <w:spacing w:before="100" w:beforeAutospacing="1" w:after="100" w:afterAutospacing="1"/>
        <w:ind w:left="0" w:firstLine="0"/>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10</w:t>
      </w:r>
    </w:p>
    <w:p w14:paraId="6DC23662" w14:textId="77777777" w:rsidR="002F009E" w:rsidRDefault="002F009E" w:rsidP="002F009E">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The People agree that in all criminal prosecutions, the accused have a right to be heard with or without friend in counsel, no foreign association shall be required in counsel; to demand the nature and cause of the accusation; to confront the witnesses that has written an Affidavit of testimony of harm; to have compulsory due process of law for obtaining witnesses in favor of the accused; and in all prosecutions by Grand Jury indictment or presentment formed by a Judicial Branch within this Bilateral Social Compact Agreement authority, a speedy and public trial, by an impartial jury of peers in accordance to Law of Nations as written by Emerich de Vattel 1758, and this Bilateral Social Compact, where the crime was committed; and shall not be compelled to give evidence against themselves; and</w:t>
      </w:r>
    </w:p>
    <w:p w14:paraId="6256E4D3"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11</w:t>
      </w:r>
    </w:p>
    <w:p w14:paraId="22FCDCF3" w14:textId="3A4F2785" w:rsidR="002F009E" w:rsidRDefault="002F009E" w:rsidP="002F009E">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The People agree that all accused shall be bail-able, where the proof is evident, or the presumption is strong the privilege of habeas corpus shall not be suspended, unless when, in case of rebellion or invasion, the public safety may require it, decided by the authority as derived from this Bilateral Social Compact Agreement and </w:t>
      </w:r>
      <w:r w:rsidR="00900B2F">
        <w:rPr>
          <w:rFonts w:ascii="Times New Roman" w:eastAsia="Times New Roman" w:hAnsi="Times New Roman" w:cs="Times New Roman"/>
          <w:b/>
          <w:sz w:val="28"/>
          <w:szCs w:val="28"/>
        </w:rPr>
        <w:t>The State</w:t>
      </w:r>
      <w:r>
        <w:rPr>
          <w:rFonts w:ascii="Times New Roman" w:eastAsia="Times New Roman" w:hAnsi="Times New Roman" w:cs="Times New Roman"/>
          <w:b/>
          <w:sz w:val="28"/>
          <w:szCs w:val="28"/>
        </w:rPr>
        <w:t xml:space="preserve"> 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xml:space="preserve"> respectively thereof; and</w:t>
      </w:r>
    </w:p>
    <w:p w14:paraId="0E143EE5"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12</w:t>
      </w:r>
    </w:p>
    <w:p w14:paraId="10B6F57B" w14:textId="77777777" w:rsidR="002F009E" w:rsidRDefault="002F009E" w:rsidP="002F009E">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excessive bail shall in no case be required; nor shall excessive fines be imposed; nor shall cruel or unusual punishments be inflicted, nor the redemption of the Bond shall be required unless actual damage or injury has been proven in fact; and</w:t>
      </w:r>
    </w:p>
    <w:p w14:paraId="38DC4404"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13</w:t>
      </w:r>
    </w:p>
    <w:p w14:paraId="040C9937" w14:textId="2003482F" w:rsidR="005F07E5" w:rsidRDefault="005F07E5" w:rsidP="005F07E5">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no inh</w:t>
      </w:r>
      <w:r w:rsidR="008902A8">
        <w:rPr>
          <w:rFonts w:ascii="Times New Roman" w:eastAsia="Times New Roman" w:hAnsi="Times New Roman" w:cs="Times New Roman"/>
          <w:b/>
          <w:sz w:val="28"/>
          <w:szCs w:val="28"/>
        </w:rPr>
        <w:t>abitant, person, or any of the P</w:t>
      </w:r>
      <w:r>
        <w:rPr>
          <w:rFonts w:ascii="Times New Roman" w:eastAsia="Times New Roman" w:hAnsi="Times New Roman" w:cs="Times New Roman"/>
          <w:b/>
          <w:sz w:val="28"/>
          <w:szCs w:val="28"/>
        </w:rPr>
        <w:t>eople shall, for the same offense, be twice put in jeopardy of dissolution or accusation; and</w:t>
      </w:r>
    </w:p>
    <w:p w14:paraId="6C85C1AD"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14</w:t>
      </w:r>
    </w:p>
    <w:p w14:paraId="46490666" w14:textId="77777777" w:rsidR="00647240" w:rsidRDefault="002A2338" w:rsidP="00647240">
      <w:pPr>
        <w:spacing w:before="100" w:beforeAutospacing="1" w:after="100" w:afterAutospacing="1"/>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sz w:val="28"/>
          <w:szCs w:val="28"/>
        </w:rPr>
        <w:t xml:space="preserve">The </w:t>
      </w:r>
      <w:r w:rsidR="00AA0742">
        <w:rPr>
          <w:rFonts w:ascii="Times New Roman" w:eastAsia="Times New Roman" w:hAnsi="Times New Roman" w:cs="Times New Roman"/>
          <w:b/>
          <w:bCs/>
          <w:sz w:val="28"/>
          <w:szCs w:val="28"/>
        </w:rPr>
        <w:t>People</w:t>
      </w:r>
      <w:r w:rsidRPr="000D4A16">
        <w:rPr>
          <w:rFonts w:ascii="Times New Roman" w:eastAsia="Times New Roman" w:hAnsi="Times New Roman" w:cs="Times New Roman"/>
          <w:b/>
          <w:bCs/>
          <w:sz w:val="28"/>
          <w:szCs w:val="28"/>
        </w:rPr>
        <w:t xml:space="preserve"> agree that private property shall not be taken or applied to public use, unless just compensation be offered and accepted; and</w:t>
      </w:r>
    </w:p>
    <w:p w14:paraId="2FA68BB7" w14:textId="7A874B59" w:rsidR="002A2338" w:rsidRPr="00647240" w:rsidRDefault="002A2338" w:rsidP="00647240">
      <w:pPr>
        <w:spacing w:before="100" w:beforeAutospacing="1" w:after="100" w:afterAutospacing="1"/>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kern w:val="36"/>
          <w:sz w:val="28"/>
          <w:szCs w:val="28"/>
        </w:rPr>
        <w:t>Article 15</w:t>
      </w:r>
    </w:p>
    <w:p w14:paraId="047321E5" w14:textId="11E9340A" w:rsidR="00B263F6" w:rsidRDefault="005F07E5" w:rsidP="002B772F">
      <w:pPr>
        <w:spacing w:before="280" w:after="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The People agree that in all </w:t>
      </w:r>
      <w:r w:rsidRPr="005F07E5">
        <w:rPr>
          <w:rFonts w:ascii="Times New Roman" w:eastAsia="Times New Roman" w:hAnsi="Times New Roman" w:cs="Times New Roman"/>
          <w:b/>
          <w:sz w:val="28"/>
          <w:szCs w:val="28"/>
        </w:rPr>
        <w:t>indictments</w:t>
      </w:r>
      <w:r>
        <w:rPr>
          <w:rFonts w:ascii="Times New Roman" w:eastAsia="Times New Roman" w:hAnsi="Times New Roman" w:cs="Times New Roman"/>
          <w:b/>
          <w:sz w:val="28"/>
          <w:szCs w:val="28"/>
        </w:rPr>
        <w:t>, the truth may be given in evidence; and if it shall appear to the Grand Jury that the evidence is true, and published with good motives and for justifiable ends, the truth shall be a justification; and the Grand Jury shall be the judges of the law and facts; and</w:t>
      </w:r>
    </w:p>
    <w:p w14:paraId="071EC55A" w14:textId="7FE80E22" w:rsidR="002A2338" w:rsidRPr="00B263F6" w:rsidRDefault="002A2338" w:rsidP="00B263F6">
      <w:pPr>
        <w:spacing w:before="100" w:beforeAutospacing="1" w:after="240"/>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kern w:val="36"/>
          <w:sz w:val="28"/>
          <w:szCs w:val="28"/>
        </w:rPr>
        <w:t>Article 16</w:t>
      </w:r>
    </w:p>
    <w:p w14:paraId="40E43E30" w14:textId="2653E36B" w:rsidR="005F07E5" w:rsidRDefault="005F07E5" w:rsidP="005F07E5">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The People agree that no person shall be put to answer any criminal charge, but by presentment, indictment, or impeachment hereby established by the constituted authority as derived from this Bilateral Social Compact Agreement within the State 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a State of the Union, within the original Confederacy; and</w:t>
      </w:r>
    </w:p>
    <w:p w14:paraId="20C6615B"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17</w:t>
      </w:r>
    </w:p>
    <w:p w14:paraId="2F957DDF" w14:textId="77777777" w:rsidR="005F07E5" w:rsidRDefault="005F07E5" w:rsidP="005F07E5">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no conviction shall work corruption of blood, or forfeiture of estate; and</w:t>
      </w:r>
    </w:p>
    <w:p w14:paraId="703139C5"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18</w:t>
      </w:r>
    </w:p>
    <w:p w14:paraId="77325FC4" w14:textId="1F142A68" w:rsidR="005F07E5" w:rsidRDefault="005F07E5" w:rsidP="005F07E5">
      <w:pPr>
        <w:spacing w:before="280" w:after="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The People agree that retrospective laws, punishing acts committed before the existence of such laws, and by them only declared penal, or criminal, are oppressive, unjust, and incompatible with rightful liberty; wherefore, no ex post facto law shall ever be made by any body politic within </w:t>
      </w:r>
      <w:r w:rsidR="006B0ECC">
        <w:rPr>
          <w:rFonts w:ascii="Times New Roman" w:eastAsia="Times New Roman" w:hAnsi="Times New Roman" w:cs="Times New Roman"/>
          <w:b/>
          <w:sz w:val="28"/>
          <w:szCs w:val="28"/>
        </w:rPr>
        <w:t>The State</w:t>
      </w:r>
      <w:r>
        <w:rPr>
          <w:rFonts w:ascii="Times New Roman" w:eastAsia="Times New Roman" w:hAnsi="Times New Roman" w:cs="Times New Roman"/>
          <w:b/>
          <w:sz w:val="28"/>
          <w:szCs w:val="28"/>
        </w:rPr>
        <w:t xml:space="preserve"> 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a State of The Union within The United States of America</w:t>
      </w:r>
      <w:r w:rsidR="001E25FA">
        <w:rPr>
          <w:rFonts w:ascii="Times New Roman" w:eastAsia="Times New Roman" w:hAnsi="Times New Roman" w:cs="Times New Roman"/>
          <w:b/>
          <w:sz w:val="28"/>
          <w:szCs w:val="28"/>
        </w:rPr>
        <w:t>;</w:t>
      </w:r>
      <w:r w:rsidR="006B0ECC" w:rsidRPr="006B0ECC">
        <w:t xml:space="preserve"> </w:t>
      </w:r>
      <w:r w:rsidR="006B0ECC" w:rsidRPr="006B0ECC">
        <w:rPr>
          <w:rFonts w:ascii="Times New Roman" w:eastAsia="Times New Roman" w:hAnsi="Times New Roman" w:cs="Times New Roman"/>
          <w:b/>
          <w:sz w:val="28"/>
          <w:szCs w:val="28"/>
        </w:rPr>
        <w:t>with the only exception being harm inflicted upon a man</w:t>
      </w:r>
      <w:r w:rsidR="001E25FA">
        <w:rPr>
          <w:rFonts w:ascii="Times New Roman" w:eastAsia="Times New Roman" w:hAnsi="Times New Roman" w:cs="Times New Roman"/>
          <w:b/>
          <w:sz w:val="28"/>
          <w:szCs w:val="28"/>
        </w:rPr>
        <w:t>, woman, and or their posterity</w:t>
      </w:r>
      <w:r>
        <w:rPr>
          <w:rFonts w:ascii="Times New Roman" w:eastAsia="Times New Roman" w:hAnsi="Times New Roman" w:cs="Times New Roman"/>
          <w:b/>
          <w:sz w:val="28"/>
          <w:szCs w:val="28"/>
        </w:rPr>
        <w:t>; and</w:t>
      </w:r>
    </w:p>
    <w:p w14:paraId="3D57B1D9"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19</w:t>
      </w:r>
    </w:p>
    <w:p w14:paraId="09619C12" w14:textId="38007E6D" w:rsidR="005F07E5" w:rsidRDefault="005F07E5" w:rsidP="005F07E5">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no law impairing the obligation of contracts shall ever be passed nor shall any law or contract be made in violation of this Bilateral Social Compact Agreement; and</w:t>
      </w:r>
    </w:p>
    <w:p w14:paraId="2E9B05F5"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20</w:t>
      </w:r>
    </w:p>
    <w:p w14:paraId="49D5F366" w14:textId="77777777" w:rsidR="001C3719" w:rsidRDefault="001C3719" w:rsidP="00B263F6">
      <w:pPr>
        <w:spacing w:before="100" w:beforeAutospacing="1" w:after="100" w:afterAutospacing="1"/>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People agree and shall always be with the right, in a peaceable manner, to assemble together to consult for the general welfare, and create limits and authority for legislation in their assemblies to meet the requirements of </w:t>
      </w:r>
      <w:r>
        <w:rPr>
          <w:rFonts w:ascii="Times New Roman" w:eastAsia="Times New Roman" w:hAnsi="Times New Roman" w:cs="Times New Roman"/>
          <w:b/>
          <w:sz w:val="28"/>
          <w:szCs w:val="28"/>
        </w:rPr>
        <w:lastRenderedPageBreak/>
        <w:t>consultation and collaboration for the general welfare of the People that are signatories of this Bilateral Social Compact Agreement; and</w:t>
      </w:r>
    </w:p>
    <w:p w14:paraId="2942E5AD" w14:textId="15B6C796" w:rsidR="00B263F6" w:rsidRDefault="002A2338" w:rsidP="00DF7919">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21</w:t>
      </w:r>
    </w:p>
    <w:p w14:paraId="39762B38" w14:textId="77777777" w:rsidR="00DF7919" w:rsidRDefault="00DF7919" w:rsidP="00DF7919">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signatories within this Bilateral Social Compact Agreement shall be with the unalienable right to keep and to bear arms, for common defense against enemies foreign and domestic; and</w:t>
      </w:r>
    </w:p>
    <w:p w14:paraId="2C4BF5CC" w14:textId="77777777"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22</w:t>
      </w:r>
    </w:p>
    <w:p w14:paraId="62512E94" w14:textId="66B48911" w:rsidR="000D4E2C" w:rsidRDefault="008902A8" w:rsidP="002A2338">
      <w:pPr>
        <w:spacing w:before="100" w:beforeAutospacing="1" w:after="100" w:afterAutospacing="1"/>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The P</w:t>
      </w:r>
      <w:r w:rsidR="000D4E2C" w:rsidRPr="000D4E2C">
        <w:rPr>
          <w:rFonts w:ascii="Times New Roman" w:eastAsia="Times New Roman" w:hAnsi="Times New Roman" w:cs="Times New Roman"/>
          <w:b/>
          <w:bCs/>
          <w:sz w:val="28"/>
          <w:szCs w:val="28"/>
        </w:rPr>
        <w:t xml:space="preserve">eople agree that monopolies are contrary to the genius of a republic form </w:t>
      </w:r>
      <w:r w:rsidR="000D4E2C">
        <w:rPr>
          <w:rFonts w:ascii="Times New Roman" w:eastAsia="Times New Roman" w:hAnsi="Times New Roman" w:cs="Times New Roman"/>
          <w:b/>
          <w:bCs/>
          <w:sz w:val="28"/>
          <w:szCs w:val="28"/>
        </w:rPr>
        <w:t>of Government and are forbidden. A</w:t>
      </w:r>
      <w:r w:rsidR="000D4E2C" w:rsidRPr="000D4E2C">
        <w:rPr>
          <w:rFonts w:ascii="Times New Roman" w:eastAsia="Times New Roman" w:hAnsi="Times New Roman" w:cs="Times New Roman"/>
          <w:b/>
          <w:bCs/>
          <w:sz w:val="28"/>
          <w:szCs w:val="28"/>
        </w:rPr>
        <w:t>ll public and or private officers are forbidden private contract</w:t>
      </w:r>
      <w:r w:rsidR="000D4E2C">
        <w:rPr>
          <w:rFonts w:ascii="Times New Roman" w:eastAsia="Times New Roman" w:hAnsi="Times New Roman" w:cs="Times New Roman"/>
          <w:b/>
          <w:bCs/>
          <w:sz w:val="28"/>
          <w:szCs w:val="28"/>
        </w:rPr>
        <w:t>s,</w:t>
      </w:r>
      <w:r w:rsidR="000D4E2C" w:rsidRPr="000D4E2C">
        <w:rPr>
          <w:rFonts w:ascii="Times New Roman" w:eastAsia="Times New Roman" w:hAnsi="Times New Roman" w:cs="Times New Roman"/>
          <w:b/>
          <w:bCs/>
          <w:sz w:val="28"/>
          <w:szCs w:val="28"/>
        </w:rPr>
        <w:t xml:space="preserve"> which makes their allegia</w:t>
      </w:r>
      <w:r w:rsidR="000D4E2C">
        <w:rPr>
          <w:rFonts w:ascii="Times New Roman" w:eastAsia="Times New Roman" w:hAnsi="Times New Roman" w:cs="Times New Roman"/>
          <w:b/>
          <w:bCs/>
          <w:sz w:val="28"/>
          <w:szCs w:val="28"/>
        </w:rPr>
        <w:t>nce to an assembly denying the P</w:t>
      </w:r>
      <w:r w:rsidR="000D4E2C" w:rsidRPr="000D4E2C">
        <w:rPr>
          <w:rFonts w:ascii="Times New Roman" w:eastAsia="Times New Roman" w:hAnsi="Times New Roman" w:cs="Times New Roman"/>
          <w:b/>
          <w:bCs/>
          <w:sz w:val="28"/>
          <w:szCs w:val="28"/>
        </w:rPr>
        <w:t>eople in this</w:t>
      </w:r>
      <w:r w:rsidR="000D4E2C">
        <w:rPr>
          <w:rFonts w:ascii="Times New Roman" w:eastAsia="Times New Roman" w:hAnsi="Times New Roman" w:cs="Times New Roman"/>
          <w:b/>
          <w:bCs/>
          <w:sz w:val="28"/>
          <w:szCs w:val="28"/>
        </w:rPr>
        <w:t xml:space="preserve"> Bilateral Social Compact equal due process of law.</w:t>
      </w:r>
      <w:r w:rsidR="000D4E2C" w:rsidRPr="000D4E2C">
        <w:rPr>
          <w:rFonts w:ascii="Times New Roman" w:eastAsia="Times New Roman" w:hAnsi="Times New Roman" w:cs="Times New Roman"/>
          <w:b/>
          <w:bCs/>
          <w:sz w:val="28"/>
          <w:szCs w:val="28"/>
        </w:rPr>
        <w:t xml:space="preserve"> The penalty is immediate suspension from acts of the aforementioned office, d</w:t>
      </w:r>
      <w:r w:rsidR="000D4E2C">
        <w:rPr>
          <w:rFonts w:ascii="Times New Roman" w:eastAsia="Times New Roman" w:hAnsi="Times New Roman" w:cs="Times New Roman"/>
          <w:b/>
          <w:bCs/>
          <w:sz w:val="28"/>
          <w:szCs w:val="28"/>
        </w:rPr>
        <w:t>ecided by majority vote of the P</w:t>
      </w:r>
      <w:r w:rsidR="000D4E2C" w:rsidRPr="000D4E2C">
        <w:rPr>
          <w:rFonts w:ascii="Times New Roman" w:eastAsia="Times New Roman" w:hAnsi="Times New Roman" w:cs="Times New Roman"/>
          <w:b/>
          <w:bCs/>
          <w:sz w:val="28"/>
          <w:szCs w:val="28"/>
        </w:rPr>
        <w:t>eople in this social compact, pend</w:t>
      </w:r>
      <w:r w:rsidR="00647240">
        <w:rPr>
          <w:rFonts w:ascii="Times New Roman" w:eastAsia="Times New Roman" w:hAnsi="Times New Roman" w:cs="Times New Roman"/>
          <w:b/>
          <w:bCs/>
          <w:sz w:val="28"/>
          <w:szCs w:val="28"/>
        </w:rPr>
        <w:t>ing judicial due process of law;</w:t>
      </w:r>
      <w:r w:rsidR="000D4E2C" w:rsidRPr="000D4E2C">
        <w:rPr>
          <w:rFonts w:ascii="Times New Roman" w:eastAsia="Times New Roman" w:hAnsi="Times New Roman" w:cs="Times New Roman"/>
          <w:b/>
          <w:bCs/>
          <w:sz w:val="28"/>
          <w:szCs w:val="28"/>
        </w:rPr>
        <w:t xml:space="preserve"> and</w:t>
      </w:r>
    </w:p>
    <w:p w14:paraId="10832D4B" w14:textId="5F74CA31" w:rsidR="002A2338" w:rsidRPr="000D4A16" w:rsidRDefault="002A2338" w:rsidP="002A2338">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23</w:t>
      </w:r>
    </w:p>
    <w:p w14:paraId="58C59FD2" w14:textId="63C6CD87" w:rsidR="00B263F6" w:rsidRPr="003A2E3C" w:rsidRDefault="00882FD3" w:rsidP="003A2E3C">
      <w:pPr>
        <w:spacing w:before="280" w:after="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The People agree that all offices held within the lawful constituted authority derived from this Bilateral Social Compact Agreement shall be required to impose term limits on those elected to hold office which can be changed by authority of this Bilateral Social Compact Agreement; and</w:t>
      </w:r>
      <w:r w:rsidR="003E7487">
        <w:rPr>
          <w:rFonts w:ascii="Times New Roman" w:hAnsi="Times New Roman" w:cs="Times New Roman"/>
          <w:b/>
          <w:bCs/>
          <w:color w:val="FF0000"/>
          <w:sz w:val="28"/>
          <w:szCs w:val="28"/>
        </w:rPr>
        <w:t xml:space="preserve"> </w:t>
      </w:r>
    </w:p>
    <w:p w14:paraId="610E62C2" w14:textId="3091295C" w:rsidR="002A2338" w:rsidRPr="00B263F6" w:rsidRDefault="002A2338" w:rsidP="00B263F6">
      <w:pPr>
        <w:autoSpaceDE w:val="0"/>
        <w:autoSpaceDN w:val="0"/>
        <w:adjustRightInd w:val="0"/>
        <w:ind w:left="0" w:firstLine="0"/>
        <w:jc w:val="center"/>
        <w:rPr>
          <w:rFonts w:ascii="Times New Roman" w:hAnsi="Times New Roman" w:cs="Times New Roman"/>
          <w:b/>
          <w:bCs/>
          <w:color w:val="FF0000"/>
          <w:sz w:val="28"/>
          <w:szCs w:val="28"/>
        </w:rPr>
      </w:pPr>
      <w:r w:rsidRPr="000D4A16">
        <w:rPr>
          <w:rFonts w:ascii="Times New Roman" w:eastAsia="Times New Roman" w:hAnsi="Times New Roman" w:cs="Times New Roman"/>
          <w:b/>
          <w:bCs/>
          <w:kern w:val="36"/>
          <w:sz w:val="28"/>
          <w:szCs w:val="28"/>
        </w:rPr>
        <w:t>Article 24</w:t>
      </w:r>
    </w:p>
    <w:p w14:paraId="4B3A2F43" w14:textId="4A6E4D97" w:rsidR="00B263F6" w:rsidRDefault="002A2338" w:rsidP="003A2E3C">
      <w:pPr>
        <w:spacing w:before="280" w:after="240"/>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sz w:val="28"/>
          <w:szCs w:val="28"/>
        </w:rPr>
        <w:t> </w:t>
      </w:r>
      <w:r w:rsidR="003A2E3C">
        <w:rPr>
          <w:rFonts w:ascii="Times New Roman" w:eastAsia="Times New Roman" w:hAnsi="Times New Roman" w:cs="Times New Roman"/>
          <w:b/>
          <w:sz w:val="28"/>
          <w:szCs w:val="28"/>
        </w:rPr>
        <w:t xml:space="preserve"> The People agree that no hereditary emoluments, privileges, or honors, shall ever be granted or conferred in </w:t>
      </w:r>
      <w:r w:rsidR="00647240">
        <w:rPr>
          <w:rFonts w:ascii="Times New Roman" w:eastAsia="Times New Roman" w:hAnsi="Times New Roman" w:cs="Times New Roman"/>
          <w:b/>
          <w:sz w:val="28"/>
          <w:szCs w:val="28"/>
        </w:rPr>
        <w:t>The State</w:t>
      </w:r>
      <w:r w:rsidR="003A2E3C">
        <w:rPr>
          <w:rFonts w:ascii="Times New Roman" w:eastAsia="Times New Roman" w:hAnsi="Times New Roman" w:cs="Times New Roman"/>
          <w:b/>
          <w:sz w:val="28"/>
          <w:szCs w:val="28"/>
        </w:rPr>
        <w:t xml:space="preserve"> of </w:t>
      </w:r>
      <w:r w:rsidR="007E571F">
        <w:rPr>
          <w:rFonts w:ascii="Times New Roman" w:eastAsia="Times New Roman" w:hAnsi="Times New Roman" w:cs="Times New Roman"/>
          <w:b/>
          <w:sz w:val="28"/>
          <w:szCs w:val="28"/>
        </w:rPr>
        <w:t>Virginia</w:t>
      </w:r>
      <w:r w:rsidR="003A2E3C">
        <w:rPr>
          <w:rFonts w:ascii="Times New Roman" w:eastAsia="Times New Roman" w:hAnsi="Times New Roman" w:cs="Times New Roman"/>
          <w:b/>
          <w:sz w:val="28"/>
          <w:szCs w:val="28"/>
        </w:rPr>
        <w:t>; and</w:t>
      </w:r>
    </w:p>
    <w:p w14:paraId="26DD769D" w14:textId="123403FF" w:rsidR="002A2338" w:rsidRPr="00B263F6" w:rsidRDefault="007A44E7" w:rsidP="00B263F6">
      <w:pPr>
        <w:spacing w:before="100" w:beforeAutospacing="1" w:after="240"/>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kern w:val="36"/>
          <w:sz w:val="28"/>
          <w:szCs w:val="28"/>
        </w:rPr>
        <w:t>Article </w:t>
      </w:r>
      <w:r w:rsidR="002A2338" w:rsidRPr="000D4A16">
        <w:rPr>
          <w:rFonts w:ascii="Times New Roman" w:eastAsia="Times New Roman" w:hAnsi="Times New Roman" w:cs="Times New Roman"/>
          <w:b/>
          <w:bCs/>
          <w:kern w:val="36"/>
          <w:sz w:val="28"/>
          <w:szCs w:val="28"/>
        </w:rPr>
        <w:t>25</w:t>
      </w:r>
    </w:p>
    <w:p w14:paraId="2EC74ECB" w14:textId="77777777" w:rsidR="00A2678E" w:rsidRDefault="002A2338" w:rsidP="00A2678E">
      <w:pPr>
        <w:spacing w:before="100" w:beforeAutospacing="1" w:after="240"/>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sz w:val="28"/>
          <w:szCs w:val="28"/>
        </w:rPr>
        <w:t> </w:t>
      </w:r>
      <w:r w:rsidR="0092097E" w:rsidRPr="0092097E">
        <w:rPr>
          <w:rFonts w:ascii="Times New Roman" w:eastAsia="Times New Roman" w:hAnsi="Times New Roman" w:cs="Times New Roman"/>
          <w:b/>
          <w:bCs/>
          <w:sz w:val="28"/>
          <w:szCs w:val="28"/>
        </w:rPr>
        <w:t>The People agree that frequent recurrence to fundamental principles is absolutely necessary to preserve the blessings of rightful liberty preserving the right to assemble and amend this Bilateral Social Compact Agreement shall forever remain inviolate; and</w:t>
      </w:r>
    </w:p>
    <w:p w14:paraId="2A5BEFD3" w14:textId="77777777" w:rsidR="00A2678E" w:rsidRDefault="00A2678E" w:rsidP="00A2678E">
      <w:pPr>
        <w:spacing w:before="100" w:beforeAutospacing="1" w:after="240"/>
        <w:jc w:val="center"/>
        <w:rPr>
          <w:rFonts w:ascii="Times New Roman" w:eastAsia="Times New Roman" w:hAnsi="Times New Roman" w:cs="Times New Roman"/>
          <w:b/>
          <w:bCs/>
          <w:kern w:val="36"/>
          <w:sz w:val="28"/>
          <w:szCs w:val="28"/>
        </w:rPr>
      </w:pPr>
    </w:p>
    <w:p w14:paraId="17C6D44C" w14:textId="77777777" w:rsidR="00A2678E" w:rsidRDefault="007A44E7" w:rsidP="00A2678E">
      <w:pPr>
        <w:spacing w:before="100" w:beforeAutospacing="1" w:after="240"/>
        <w:jc w:val="center"/>
        <w:rPr>
          <w:rFonts w:ascii="Times New Roman" w:eastAsia="Times New Roman" w:hAnsi="Times New Roman" w:cs="Times New Roman"/>
          <w:sz w:val="24"/>
          <w:szCs w:val="24"/>
        </w:rPr>
      </w:pPr>
      <w:r w:rsidRPr="000D4A16">
        <w:rPr>
          <w:rFonts w:ascii="Times New Roman" w:eastAsia="Times New Roman" w:hAnsi="Times New Roman" w:cs="Times New Roman"/>
          <w:b/>
          <w:bCs/>
          <w:kern w:val="36"/>
          <w:sz w:val="28"/>
          <w:szCs w:val="28"/>
        </w:rPr>
        <w:t>Article </w:t>
      </w:r>
      <w:r w:rsidR="002A2338" w:rsidRPr="000D4A16">
        <w:rPr>
          <w:rFonts w:ascii="Times New Roman" w:eastAsia="Times New Roman" w:hAnsi="Times New Roman" w:cs="Times New Roman"/>
          <w:b/>
          <w:bCs/>
          <w:kern w:val="36"/>
          <w:sz w:val="28"/>
          <w:szCs w:val="28"/>
        </w:rPr>
        <w:t>26</w:t>
      </w:r>
    </w:p>
    <w:p w14:paraId="59910FB6" w14:textId="41CB2BCB" w:rsidR="0092097E" w:rsidRPr="00A2678E" w:rsidRDefault="0092097E" w:rsidP="00A2678E">
      <w:pPr>
        <w:spacing w:before="100" w:beforeAutospacing="1" w:after="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The People agree that all signatories to this Bilateral Social Compact Agreement shall enjoy the full benefits of the Articles written within the Universal Declaration of Human Rights and reserve the right to examine and interpret each aforementioned Article within the lawfully constituted Judicial Branch as derived from the authority of this Bilateral Social Compact Agreement and shall be bound to those determinations; and</w:t>
      </w:r>
    </w:p>
    <w:p w14:paraId="7A91DB1C" w14:textId="77777777" w:rsidR="00B263F6" w:rsidRDefault="002A2338" w:rsidP="00B263F6">
      <w:pPr>
        <w:spacing w:before="100" w:beforeAutospacing="1" w:after="100" w:afterAutospacing="1"/>
        <w:jc w:val="center"/>
        <w:outlineLvl w:val="0"/>
        <w:rPr>
          <w:rFonts w:ascii="Times New Roman" w:eastAsia="Times New Roman" w:hAnsi="Times New Roman" w:cs="Times New Roman"/>
          <w:b/>
          <w:bCs/>
          <w:kern w:val="36"/>
          <w:sz w:val="48"/>
          <w:szCs w:val="48"/>
        </w:rPr>
      </w:pPr>
      <w:r w:rsidRPr="000D4A16">
        <w:rPr>
          <w:rFonts w:ascii="Times New Roman" w:eastAsia="Times New Roman" w:hAnsi="Times New Roman" w:cs="Times New Roman"/>
          <w:b/>
          <w:bCs/>
          <w:kern w:val="36"/>
          <w:sz w:val="28"/>
          <w:szCs w:val="28"/>
        </w:rPr>
        <w:t>Article 27</w:t>
      </w:r>
    </w:p>
    <w:p w14:paraId="2CBEE562" w14:textId="122FDA22" w:rsidR="00144E7A" w:rsidRDefault="0092097E" w:rsidP="00144E7A">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People agree to guard against transgressions upon the rights of the People and hereby declare that everything in this Bilateral Social Compact Agreement is accepted ou</w:t>
      </w:r>
      <w:r w:rsidR="008902A8">
        <w:rPr>
          <w:rFonts w:ascii="Times New Roman" w:eastAsia="Times New Roman" w:hAnsi="Times New Roman" w:cs="Times New Roman"/>
          <w:b/>
          <w:sz w:val="28"/>
          <w:szCs w:val="28"/>
        </w:rPr>
        <w:t>t of the general powers of the P</w:t>
      </w:r>
      <w:r>
        <w:rPr>
          <w:rFonts w:ascii="Times New Roman" w:eastAsia="Times New Roman" w:hAnsi="Times New Roman" w:cs="Times New Roman"/>
          <w:b/>
          <w:sz w:val="28"/>
          <w:szCs w:val="28"/>
        </w:rPr>
        <w:t>eople, and shall forever remain inviolate; and that all laws contrary thereto, or to the aforementioned provisio</w:t>
      </w:r>
      <w:r w:rsidR="00144E7A">
        <w:rPr>
          <w:rFonts w:ascii="Times New Roman" w:eastAsia="Times New Roman" w:hAnsi="Times New Roman" w:cs="Times New Roman"/>
          <w:b/>
          <w:sz w:val="28"/>
          <w:szCs w:val="28"/>
        </w:rPr>
        <w:t>ns thereof, shall be void; and</w:t>
      </w:r>
    </w:p>
    <w:p w14:paraId="3731AAC5" w14:textId="3272BA4B" w:rsidR="002A2338" w:rsidRPr="006B0ECC" w:rsidRDefault="00EE38F1" w:rsidP="00144E7A">
      <w:pPr>
        <w:spacing w:before="100" w:beforeAutospacing="1" w:after="100" w:afterAutospacing="1"/>
        <w:jc w:val="center"/>
        <w:rPr>
          <w:rFonts w:ascii="Times New Roman" w:eastAsia="Times New Roman" w:hAnsi="Times New Roman" w:cs="Times New Roman"/>
          <w:b/>
          <w:sz w:val="28"/>
          <w:szCs w:val="28"/>
        </w:rPr>
      </w:pPr>
      <w:r w:rsidRPr="006B0ECC">
        <w:rPr>
          <w:rFonts w:ascii="Times New Roman" w:eastAsia="Times New Roman" w:hAnsi="Times New Roman" w:cs="Times New Roman"/>
          <w:b/>
          <w:bCs/>
          <w:kern w:val="36"/>
          <w:sz w:val="28"/>
          <w:szCs w:val="28"/>
        </w:rPr>
        <w:t>Article 28</w:t>
      </w:r>
    </w:p>
    <w:p w14:paraId="75EA2C59" w14:textId="538B25CF" w:rsidR="00144E7A" w:rsidRPr="006B0ECC" w:rsidRDefault="00144E7A" w:rsidP="00144E7A">
      <w:pPr>
        <w:spacing w:before="280" w:after="280"/>
        <w:jc w:val="center"/>
        <w:rPr>
          <w:rFonts w:ascii="Times New Roman" w:eastAsia="Times New Roman" w:hAnsi="Times New Roman" w:cs="Times New Roman"/>
          <w:b/>
          <w:sz w:val="28"/>
          <w:szCs w:val="28"/>
        </w:rPr>
      </w:pPr>
      <w:r w:rsidRPr="006B0ECC">
        <w:rPr>
          <w:rFonts w:ascii="Times New Roman" w:eastAsia="Times New Roman" w:hAnsi="Times New Roman" w:cs="Times New Roman"/>
          <w:b/>
          <w:sz w:val="28"/>
          <w:szCs w:val="28"/>
        </w:rPr>
        <w:t>The People agree to outlaw all private contractual organizations including the 527 organizations which masquerade as polit</w:t>
      </w:r>
      <w:r w:rsidR="008902A8" w:rsidRPr="006B0ECC">
        <w:rPr>
          <w:rFonts w:ascii="Times New Roman" w:eastAsia="Times New Roman" w:hAnsi="Times New Roman" w:cs="Times New Roman"/>
          <w:b/>
          <w:sz w:val="28"/>
          <w:szCs w:val="28"/>
        </w:rPr>
        <w:t>ical parties thereby deceiving P</w:t>
      </w:r>
      <w:r w:rsidRPr="006B0ECC">
        <w:rPr>
          <w:rFonts w:ascii="Times New Roman" w:eastAsia="Times New Roman" w:hAnsi="Times New Roman" w:cs="Times New Roman"/>
          <w:b/>
          <w:sz w:val="28"/>
          <w:szCs w:val="28"/>
        </w:rPr>
        <w:t xml:space="preserve">eople into believing that they have political rights and </w:t>
      </w:r>
      <w:r w:rsidR="00647240">
        <w:rPr>
          <w:rFonts w:ascii="Times New Roman" w:eastAsia="Times New Roman" w:hAnsi="Times New Roman" w:cs="Times New Roman"/>
          <w:b/>
          <w:sz w:val="28"/>
          <w:szCs w:val="28"/>
        </w:rPr>
        <w:t>political power</w:t>
      </w:r>
      <w:r w:rsidR="00647240" w:rsidRPr="00647240">
        <w:rPr>
          <w:rFonts w:ascii="Times New Roman" w:eastAsia="Times New Roman" w:hAnsi="Times New Roman" w:cs="Times New Roman"/>
          <w:b/>
          <w:sz w:val="28"/>
          <w:szCs w:val="28"/>
        </w:rPr>
        <w:t>; and</w:t>
      </w:r>
    </w:p>
    <w:p w14:paraId="0C48943E" w14:textId="10BF2121" w:rsidR="00144E7A" w:rsidRDefault="00144E7A" w:rsidP="00144E7A">
      <w:pPr>
        <w:spacing w:before="280" w:after="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29</w:t>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t xml:space="preserve">The People agree to outlaw the Central Intelligence Agency in </w:t>
      </w:r>
      <w:r w:rsidR="00900B2F">
        <w:rPr>
          <w:rFonts w:ascii="Times New Roman" w:eastAsia="Times New Roman" w:hAnsi="Times New Roman" w:cs="Times New Roman"/>
          <w:b/>
          <w:sz w:val="28"/>
          <w:szCs w:val="28"/>
        </w:rPr>
        <w:t xml:space="preserve">The State </w:t>
      </w:r>
      <w:r w:rsidR="00647240">
        <w:rPr>
          <w:rFonts w:ascii="Times New Roman" w:eastAsia="Times New Roman" w:hAnsi="Times New Roman" w:cs="Times New Roman"/>
          <w:b/>
          <w:sz w:val="28"/>
          <w:szCs w:val="28"/>
        </w:rPr>
        <w:t xml:space="preserve">of </w:t>
      </w:r>
      <w:r w:rsidR="007E571F">
        <w:rPr>
          <w:rFonts w:ascii="Times New Roman" w:eastAsia="Times New Roman" w:hAnsi="Times New Roman" w:cs="Times New Roman"/>
          <w:b/>
          <w:sz w:val="28"/>
          <w:szCs w:val="28"/>
        </w:rPr>
        <w:t>Virginia</w:t>
      </w:r>
      <w:r w:rsidR="00647240" w:rsidRPr="00647240">
        <w:rPr>
          <w:rFonts w:ascii="Times New Roman" w:eastAsia="Times New Roman" w:hAnsi="Times New Roman" w:cs="Times New Roman"/>
          <w:b/>
          <w:sz w:val="28"/>
          <w:szCs w:val="28"/>
        </w:rPr>
        <w:t>; and</w:t>
      </w:r>
    </w:p>
    <w:p w14:paraId="4D7D05B4" w14:textId="1D6AD128" w:rsidR="00EE38F1" w:rsidRPr="00144E7A" w:rsidRDefault="00144E7A" w:rsidP="00144E7A">
      <w:pPr>
        <w:spacing w:before="280" w:after="280"/>
        <w:jc w:val="center"/>
        <w:rPr>
          <w:rFonts w:ascii="Times New Roman" w:eastAsia="Times New Roman" w:hAnsi="Times New Roman" w:cs="Times New Roman"/>
          <w:b/>
          <w:sz w:val="28"/>
          <w:szCs w:val="28"/>
        </w:rPr>
      </w:pPr>
      <w:r>
        <w:rPr>
          <w:rFonts w:ascii="Times New Roman" w:eastAsia="Times New Roman" w:hAnsi="Times New Roman" w:cs="Times New Roman"/>
          <w:b/>
          <w:bCs/>
          <w:kern w:val="36"/>
          <w:sz w:val="28"/>
          <w:szCs w:val="28"/>
        </w:rPr>
        <w:t>Article 30</w:t>
      </w:r>
      <w:r w:rsidR="002A2338" w:rsidRPr="000D4A16">
        <w:rPr>
          <w:rFonts w:ascii="Times New Roman" w:eastAsia="Times New Roman" w:hAnsi="Times New Roman" w:cs="Times New Roman"/>
          <w:b/>
          <w:bCs/>
          <w:kern w:val="36"/>
          <w:sz w:val="28"/>
          <w:szCs w:val="28"/>
        </w:rPr>
        <w:br/>
      </w:r>
      <w:r w:rsidR="002A2338" w:rsidRPr="000D4A16">
        <w:rPr>
          <w:rFonts w:ascii="Times New Roman" w:eastAsia="Times New Roman" w:hAnsi="Times New Roman" w:cs="Times New Roman"/>
          <w:b/>
          <w:bCs/>
          <w:kern w:val="36"/>
          <w:sz w:val="28"/>
          <w:szCs w:val="28"/>
        </w:rPr>
        <w:br/>
      </w:r>
      <w:r>
        <w:rPr>
          <w:rFonts w:ascii="Times New Roman" w:eastAsia="Times New Roman" w:hAnsi="Times New Roman" w:cs="Times New Roman"/>
          <w:b/>
          <w:sz w:val="28"/>
          <w:szCs w:val="28"/>
        </w:rPr>
        <w:t>The People agree that the following is outlawed as it pertains to a Social Security Number:  </w:t>
      </w:r>
      <w:r>
        <w:rPr>
          <w:rFonts w:ascii="Times New Roman" w:eastAsia="Times New Roman" w:hAnsi="Times New Roman" w:cs="Times New Roman"/>
          <w:b/>
          <w:sz w:val="28"/>
          <w:szCs w:val="28"/>
        </w:rPr>
        <w:br/>
      </w:r>
      <w:r w:rsidR="002A2338" w:rsidRPr="000D4A16">
        <w:rPr>
          <w:rFonts w:ascii="Times New Roman" w:eastAsia="Times New Roman" w:hAnsi="Times New Roman" w:cs="Times New Roman"/>
          <w:b/>
          <w:bCs/>
          <w:kern w:val="36"/>
          <w:sz w:val="28"/>
          <w:szCs w:val="28"/>
        </w:rPr>
        <w:br/>
      </w:r>
      <w:r w:rsidR="00A2678E">
        <w:rPr>
          <w:rFonts w:ascii="Times New Roman" w:eastAsia="Times New Roman" w:hAnsi="Times New Roman" w:cs="Times New Roman"/>
          <w:b/>
          <w:bCs/>
          <w:kern w:val="36"/>
          <w:sz w:val="28"/>
          <w:szCs w:val="28"/>
        </w:rPr>
        <w:t xml:space="preserve">  </w:t>
      </w:r>
      <w:r w:rsidR="002A2338" w:rsidRPr="000D4A16">
        <w:rPr>
          <w:rFonts w:ascii="Times New Roman" w:eastAsia="Times New Roman" w:hAnsi="Times New Roman" w:cs="Times New Roman"/>
          <w:b/>
          <w:bCs/>
          <w:kern w:val="36"/>
          <w:sz w:val="28"/>
          <w:szCs w:val="28"/>
        </w:rPr>
        <w:t xml:space="preserve">1: </w:t>
      </w:r>
      <w:r>
        <w:rPr>
          <w:rFonts w:ascii="Times New Roman" w:eastAsia="Times New Roman" w:hAnsi="Times New Roman" w:cs="Times New Roman"/>
          <w:b/>
          <w:sz w:val="28"/>
          <w:szCs w:val="28"/>
        </w:rPr>
        <w:t>Any private membership association or any other association to require or ask for a social security number, and </w:t>
      </w:r>
      <w:r>
        <w:rPr>
          <w:rFonts w:ascii="Times New Roman" w:eastAsia="Times New Roman" w:hAnsi="Times New Roman" w:cs="Times New Roman"/>
          <w:b/>
          <w:sz w:val="28"/>
          <w:szCs w:val="28"/>
        </w:rPr>
        <w:br/>
      </w:r>
      <w:r w:rsidR="00A2678E">
        <w:rPr>
          <w:rFonts w:ascii="Times New Roman" w:eastAsia="Times New Roman" w:hAnsi="Times New Roman" w:cs="Times New Roman"/>
          <w:b/>
          <w:bCs/>
          <w:kern w:val="36"/>
          <w:sz w:val="28"/>
          <w:szCs w:val="28"/>
        </w:rPr>
        <w:t xml:space="preserve">  </w:t>
      </w:r>
      <w:r w:rsidR="002A2338" w:rsidRPr="000D4A16">
        <w:rPr>
          <w:rFonts w:ascii="Times New Roman" w:eastAsia="Times New Roman" w:hAnsi="Times New Roman" w:cs="Times New Roman"/>
          <w:b/>
          <w:bCs/>
          <w:kern w:val="36"/>
          <w:sz w:val="28"/>
          <w:szCs w:val="28"/>
        </w:rPr>
        <w:t>2: To associate a Social Security Numbe</w:t>
      </w:r>
      <w:r w:rsidR="00EE38F1">
        <w:rPr>
          <w:rFonts w:ascii="Times New Roman" w:eastAsia="Times New Roman" w:hAnsi="Times New Roman" w:cs="Times New Roman"/>
          <w:b/>
          <w:bCs/>
          <w:kern w:val="36"/>
          <w:sz w:val="28"/>
          <w:szCs w:val="28"/>
        </w:rPr>
        <w:t>r to any type of citizen status; and</w:t>
      </w:r>
    </w:p>
    <w:p w14:paraId="7E5B5183" w14:textId="06E9D040" w:rsidR="00A2678E" w:rsidRDefault="00A2678E" w:rsidP="00A2678E">
      <w:pPr>
        <w:spacing w:after="480"/>
        <w:ind w:left="420" w:firstLine="0"/>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bCs/>
          <w:kern w:val="36"/>
          <w:sz w:val="28"/>
          <w:szCs w:val="28"/>
        </w:rPr>
        <w:t xml:space="preserve"> </w:t>
      </w:r>
      <w:r w:rsidR="002A2338" w:rsidRPr="000D4A16">
        <w:rPr>
          <w:rFonts w:ascii="Times New Roman" w:eastAsia="Times New Roman" w:hAnsi="Times New Roman" w:cs="Times New Roman"/>
          <w:b/>
          <w:bCs/>
          <w:kern w:val="36"/>
          <w:sz w:val="28"/>
          <w:szCs w:val="28"/>
        </w:rPr>
        <w:t xml:space="preserve">3: </w:t>
      </w:r>
      <w:r w:rsidR="00144E7A">
        <w:rPr>
          <w:rFonts w:ascii="Times New Roman" w:eastAsia="Times New Roman" w:hAnsi="Times New Roman" w:cs="Times New Roman"/>
          <w:b/>
          <w:sz w:val="28"/>
          <w:szCs w:val="28"/>
        </w:rPr>
        <w:t xml:space="preserve">To use a social security number in any form of a judicial proceeding or   </w:t>
      </w:r>
      <w:r>
        <w:rPr>
          <w:rFonts w:ascii="Times New Roman" w:eastAsia="Times New Roman" w:hAnsi="Times New Roman" w:cs="Times New Roman"/>
          <w:b/>
          <w:sz w:val="28"/>
          <w:szCs w:val="28"/>
        </w:rPr>
        <w:t xml:space="preserve">    </w:t>
      </w:r>
      <w:r w:rsidR="00144E7A">
        <w:rPr>
          <w:rFonts w:ascii="Times New Roman" w:eastAsia="Times New Roman" w:hAnsi="Times New Roman" w:cs="Times New Roman"/>
          <w:b/>
          <w:sz w:val="28"/>
          <w:szCs w:val="28"/>
        </w:rPr>
        <w:t>judiciary proceedin</w:t>
      </w:r>
      <w:r w:rsidR="00647240">
        <w:rPr>
          <w:rFonts w:ascii="Times New Roman" w:eastAsia="Times New Roman" w:hAnsi="Times New Roman" w:cs="Times New Roman"/>
          <w:b/>
          <w:sz w:val="28"/>
          <w:szCs w:val="28"/>
        </w:rPr>
        <w:t>g,</w:t>
      </w:r>
      <w:r w:rsidR="00144E7A">
        <w:rPr>
          <w:rFonts w:ascii="Times New Roman" w:eastAsia="Times New Roman" w:hAnsi="Times New Roman" w:cs="Times New Roman"/>
          <w:b/>
          <w:sz w:val="28"/>
          <w:szCs w:val="28"/>
        </w:rPr>
        <w:t xml:space="preserve"> and</w:t>
      </w:r>
    </w:p>
    <w:p w14:paraId="23980C7E" w14:textId="240C4CC4" w:rsidR="00647240" w:rsidRPr="00A2678E" w:rsidRDefault="00A2678E" w:rsidP="00A2678E">
      <w:pPr>
        <w:spacing w:after="480"/>
        <w:ind w:left="420" w:firstLine="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A2338" w:rsidRPr="000D4A16">
        <w:rPr>
          <w:rFonts w:ascii="Times New Roman" w:eastAsia="Times New Roman" w:hAnsi="Times New Roman" w:cs="Times New Roman"/>
          <w:b/>
          <w:bCs/>
          <w:kern w:val="36"/>
          <w:sz w:val="28"/>
          <w:szCs w:val="28"/>
        </w:rPr>
        <w:t xml:space="preserve">4: </w:t>
      </w:r>
      <w:r w:rsidR="00144E7A">
        <w:rPr>
          <w:rFonts w:ascii="Times New Roman" w:eastAsia="Times New Roman" w:hAnsi="Times New Roman" w:cs="Times New Roman"/>
          <w:b/>
          <w:sz w:val="28"/>
          <w:szCs w:val="28"/>
        </w:rPr>
        <w:t xml:space="preserve">Used as </w:t>
      </w:r>
      <w:r w:rsidR="00647240">
        <w:rPr>
          <w:rFonts w:ascii="Times New Roman" w:eastAsia="Times New Roman" w:hAnsi="Times New Roman" w:cs="Times New Roman"/>
          <w:b/>
          <w:sz w:val="28"/>
          <w:szCs w:val="28"/>
        </w:rPr>
        <w:t>a point or Post of jurisdiction;</w:t>
      </w:r>
      <w:r w:rsidR="00144E7A">
        <w:rPr>
          <w:rFonts w:ascii="Times New Roman" w:eastAsia="Times New Roman" w:hAnsi="Times New Roman" w:cs="Times New Roman"/>
          <w:b/>
          <w:sz w:val="28"/>
          <w:szCs w:val="28"/>
        </w:rPr>
        <w:t xml:space="preserve"> and</w:t>
      </w:r>
    </w:p>
    <w:p w14:paraId="43462D13" w14:textId="6EEF46D9" w:rsidR="00647240" w:rsidRDefault="00144E7A" w:rsidP="00647240">
      <w:pPr>
        <w:spacing w:after="480"/>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Article 31</w:t>
      </w:r>
      <w:r w:rsidR="000F2982" w:rsidRPr="000D4A16">
        <w:rPr>
          <w:rFonts w:ascii="Times New Roman" w:eastAsia="Times New Roman" w:hAnsi="Times New Roman" w:cs="Times New Roman"/>
          <w:b/>
          <w:bCs/>
          <w:kern w:val="36"/>
          <w:sz w:val="28"/>
          <w:szCs w:val="28"/>
        </w:rPr>
        <w:br/>
      </w:r>
      <w:r w:rsidR="000F2982" w:rsidRPr="000D4A16">
        <w:rPr>
          <w:rFonts w:ascii="Times New Roman" w:eastAsia="Times New Roman" w:hAnsi="Times New Roman" w:cs="Times New Roman"/>
          <w:b/>
          <w:bCs/>
          <w:kern w:val="36"/>
          <w:sz w:val="28"/>
          <w:szCs w:val="28"/>
        </w:rPr>
        <w:br/>
      </w:r>
      <w:r>
        <w:rPr>
          <w:rFonts w:ascii="Times New Roman" w:eastAsia="Times New Roman" w:hAnsi="Times New Roman" w:cs="Times New Roman"/>
          <w:b/>
          <w:sz w:val="28"/>
          <w:szCs w:val="28"/>
        </w:rPr>
        <w:t xml:space="preserve">The People agree that any Centers for Disease Control and Prevention (CDC) and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xml:space="preserve"> Revised C</w:t>
      </w:r>
      <w:r w:rsidR="00647240">
        <w:rPr>
          <w:rFonts w:ascii="Times New Roman" w:eastAsia="Times New Roman" w:hAnsi="Times New Roman" w:cs="Times New Roman"/>
          <w:b/>
          <w:sz w:val="28"/>
          <w:szCs w:val="28"/>
        </w:rPr>
        <w:t>ode orders are hereby forbidden</w:t>
      </w:r>
      <w:r w:rsidR="00647240" w:rsidRPr="00647240">
        <w:rPr>
          <w:rFonts w:ascii="Times New Roman" w:eastAsia="Times New Roman" w:hAnsi="Times New Roman" w:cs="Times New Roman"/>
          <w:b/>
          <w:sz w:val="28"/>
          <w:szCs w:val="28"/>
        </w:rPr>
        <w:t>; and</w:t>
      </w:r>
    </w:p>
    <w:p w14:paraId="07A1F079" w14:textId="3679F6AC" w:rsidR="00931C94" w:rsidRPr="00647240" w:rsidRDefault="00144E7A" w:rsidP="00647240">
      <w:pPr>
        <w:spacing w:after="480"/>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Article 32</w:t>
      </w:r>
      <w:r w:rsidR="002A2338" w:rsidRPr="000D4A16">
        <w:rPr>
          <w:rFonts w:ascii="Times New Roman" w:eastAsia="Times New Roman" w:hAnsi="Times New Roman" w:cs="Times New Roman"/>
          <w:b/>
          <w:bCs/>
          <w:kern w:val="36"/>
          <w:sz w:val="28"/>
          <w:szCs w:val="28"/>
        </w:rPr>
        <w:br/>
      </w:r>
      <w:r w:rsidR="002A2338" w:rsidRPr="000D4A16">
        <w:rPr>
          <w:rFonts w:ascii="Times New Roman" w:eastAsia="Times New Roman" w:hAnsi="Times New Roman" w:cs="Times New Roman"/>
          <w:b/>
          <w:bCs/>
          <w:kern w:val="36"/>
          <w:sz w:val="28"/>
          <w:szCs w:val="28"/>
        </w:rPr>
        <w:br/>
      </w:r>
      <w:r w:rsidR="00931C94">
        <w:rPr>
          <w:rFonts w:ascii="Times New Roman" w:eastAsia="Times New Roman" w:hAnsi="Times New Roman" w:cs="Times New Roman"/>
          <w:b/>
          <w:sz w:val="28"/>
          <w:szCs w:val="28"/>
        </w:rPr>
        <w:t xml:space="preserve">The People agree that Sharia Law is hereby forbidden within the State of </w:t>
      </w:r>
      <w:r w:rsidR="007E571F">
        <w:rPr>
          <w:rFonts w:ascii="Times New Roman" w:eastAsia="Times New Roman" w:hAnsi="Times New Roman" w:cs="Times New Roman"/>
          <w:b/>
          <w:sz w:val="28"/>
          <w:szCs w:val="28"/>
        </w:rPr>
        <w:t>Virginia</w:t>
      </w:r>
      <w:r w:rsidR="00931C94">
        <w:rPr>
          <w:rFonts w:ascii="Times New Roman" w:eastAsia="Times New Roman" w:hAnsi="Times New Roman" w:cs="Times New Roman"/>
          <w:b/>
          <w:sz w:val="28"/>
          <w:szCs w:val="28"/>
        </w:rPr>
        <w:t xml:space="preserve"> and only recognize the Declaration of Independence of 1776, the Articles of Confederation of 1781-present</w:t>
      </w:r>
      <w:r w:rsidR="00647240" w:rsidRPr="00647240">
        <w:rPr>
          <w:rFonts w:ascii="Times New Roman" w:eastAsia="Times New Roman" w:hAnsi="Times New Roman" w:cs="Times New Roman"/>
          <w:b/>
          <w:sz w:val="28"/>
          <w:szCs w:val="28"/>
        </w:rPr>
        <w:t>; and</w:t>
      </w:r>
    </w:p>
    <w:p w14:paraId="2FF5530C" w14:textId="6A92F638" w:rsidR="00931C94" w:rsidRDefault="00931C94" w:rsidP="00931C94">
      <w:pPr>
        <w:spacing w:after="0"/>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33</w:t>
      </w:r>
    </w:p>
    <w:p w14:paraId="7E66B31D" w14:textId="21200F05" w:rsidR="00417644" w:rsidRPr="00931C94" w:rsidRDefault="00931C94" w:rsidP="00931C94">
      <w:pPr>
        <w:spacing w:before="280" w:after="28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The People hereby enact </w:t>
      </w:r>
      <w:r w:rsidR="00900B2F">
        <w:rPr>
          <w:rFonts w:ascii="Times New Roman" w:eastAsia="Times New Roman" w:hAnsi="Times New Roman" w:cs="Times New Roman"/>
          <w:b/>
          <w:sz w:val="28"/>
          <w:szCs w:val="28"/>
        </w:rPr>
        <w:t xml:space="preserve">the State </w:t>
      </w:r>
      <w:r>
        <w:rPr>
          <w:rFonts w:ascii="Times New Roman" w:eastAsia="Times New Roman" w:hAnsi="Times New Roman" w:cs="Times New Roman"/>
          <w:b/>
          <w:sz w:val="28"/>
          <w:szCs w:val="28"/>
        </w:rPr>
        <w:t xml:space="preserve">of </w:t>
      </w:r>
      <w:r w:rsidR="007E571F">
        <w:rPr>
          <w:rFonts w:ascii="Times New Roman" w:eastAsia="Times New Roman" w:hAnsi="Times New Roman" w:cs="Times New Roman"/>
          <w:b/>
          <w:sz w:val="28"/>
          <w:szCs w:val="28"/>
        </w:rPr>
        <w:t>Virginia</w:t>
      </w:r>
      <w:r>
        <w:rPr>
          <w:rFonts w:ascii="Times New Roman" w:eastAsia="Times New Roman" w:hAnsi="Times New Roman" w:cs="Times New Roman"/>
          <w:b/>
          <w:sz w:val="28"/>
          <w:szCs w:val="28"/>
        </w:rPr>
        <w:t xml:space="preserve"> “Committee of Safety” which shall be the signatories of this Bilateral Social Compact Agreement commissioned to amend </w:t>
      </w:r>
      <w:r w:rsidR="00900B2F">
        <w:rPr>
          <w:rFonts w:ascii="Times New Roman" w:eastAsia="Times New Roman" w:hAnsi="Times New Roman" w:cs="Times New Roman"/>
          <w:b/>
          <w:sz w:val="28"/>
          <w:szCs w:val="28"/>
        </w:rPr>
        <w:t xml:space="preserve">the State </w:t>
      </w:r>
      <w:r w:rsidR="000240FC">
        <w:rPr>
          <w:rFonts w:ascii="Times New Roman" w:eastAsia="Times New Roman" w:hAnsi="Times New Roman" w:cs="Times New Roman"/>
          <w:b/>
          <w:sz w:val="28"/>
          <w:szCs w:val="28"/>
        </w:rPr>
        <w:t xml:space="preserve">of </w:t>
      </w:r>
      <w:r w:rsidR="007E571F">
        <w:rPr>
          <w:rFonts w:ascii="Times New Roman" w:eastAsia="Times New Roman" w:hAnsi="Times New Roman" w:cs="Times New Roman"/>
          <w:b/>
          <w:sz w:val="28"/>
          <w:szCs w:val="28"/>
        </w:rPr>
        <w:t>Virginia</w:t>
      </w:r>
      <w:r w:rsidR="000240FC">
        <w:rPr>
          <w:rFonts w:ascii="Times New Roman" w:eastAsia="Times New Roman" w:hAnsi="Times New Roman" w:cs="Times New Roman"/>
          <w:b/>
          <w:sz w:val="28"/>
          <w:szCs w:val="28"/>
        </w:rPr>
        <w:t xml:space="preserve"> Constitution; and</w:t>
      </w:r>
      <w:r>
        <w:rPr>
          <w:rFonts w:ascii="Times New Roman" w:eastAsia="Times New Roman" w:hAnsi="Times New Roman" w:cs="Times New Roman"/>
          <w:b/>
          <w:sz w:val="28"/>
          <w:szCs w:val="28"/>
        </w:rPr>
        <w:t xml:space="preserve"> </w:t>
      </w:r>
    </w:p>
    <w:p w14:paraId="2A9DD132" w14:textId="77777777" w:rsidR="00EC0AC4" w:rsidRDefault="00931C94" w:rsidP="00C744CA">
      <w:pPr>
        <w:spacing w:after="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Article 34</w:t>
      </w:r>
      <w:r w:rsidR="002A2338" w:rsidRPr="000D4A16">
        <w:rPr>
          <w:rFonts w:ascii="Times New Roman" w:eastAsia="Times New Roman" w:hAnsi="Times New Roman" w:cs="Times New Roman"/>
          <w:b/>
          <w:bCs/>
          <w:sz w:val="28"/>
          <w:szCs w:val="28"/>
        </w:rPr>
        <w:br/>
      </w:r>
      <w:r w:rsidR="002A2338" w:rsidRPr="000D4A16">
        <w:rPr>
          <w:rFonts w:ascii="Times New Roman" w:eastAsia="Times New Roman" w:hAnsi="Times New Roman" w:cs="Times New Roman"/>
          <w:b/>
          <w:bCs/>
          <w:sz w:val="28"/>
          <w:szCs w:val="28"/>
        </w:rPr>
        <w:br/>
      </w:r>
      <w:r>
        <w:rPr>
          <w:rFonts w:ascii="Times New Roman" w:eastAsia="Times New Roman" w:hAnsi="Times New Roman" w:cs="Times New Roman"/>
          <w:b/>
          <w:sz w:val="28"/>
          <w:szCs w:val="28"/>
        </w:rPr>
        <w:t>The People agree that Communism, Marxism, Socialism, and Government funded school indoctrination curriculums are hereby forbidden. Those who participate in these acts of trespass will be forbi</w:t>
      </w:r>
      <w:r w:rsidR="00EC0AC4">
        <w:rPr>
          <w:rFonts w:ascii="Times New Roman" w:eastAsia="Times New Roman" w:hAnsi="Times New Roman" w:cs="Times New Roman"/>
          <w:b/>
          <w:sz w:val="28"/>
          <w:szCs w:val="28"/>
        </w:rPr>
        <w:t xml:space="preserve">dden from position of trust and </w:t>
      </w:r>
      <w:r>
        <w:rPr>
          <w:rFonts w:ascii="Times New Roman" w:eastAsia="Times New Roman" w:hAnsi="Times New Roman" w:cs="Times New Roman"/>
          <w:b/>
          <w:sz w:val="28"/>
          <w:szCs w:val="28"/>
        </w:rPr>
        <w:t>or profit with pecuniary loss of credentials forever, pecuniary loss of retirement funds accrued during position, loss of disability benefits based on previous compensation or government funded medical care, no unemployment benefits shall be received; and</w:t>
      </w:r>
      <w:r w:rsidR="002A2338" w:rsidRPr="000D4A16">
        <w:rPr>
          <w:rFonts w:ascii="Times New Roman" w:eastAsia="Times New Roman" w:hAnsi="Times New Roman" w:cs="Times New Roman"/>
          <w:b/>
          <w:bCs/>
          <w:sz w:val="28"/>
          <w:szCs w:val="28"/>
        </w:rPr>
        <w:br/>
      </w:r>
    </w:p>
    <w:p w14:paraId="39F69420" w14:textId="4450565C" w:rsidR="002B772F" w:rsidRDefault="00931C94" w:rsidP="002D271D">
      <w:pPr>
        <w:spacing w:after="0"/>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sz w:val="28"/>
          <w:szCs w:val="28"/>
        </w:rPr>
        <w:t>Article 35</w:t>
      </w:r>
      <w:r w:rsidR="002A2338" w:rsidRPr="000D4A16">
        <w:rPr>
          <w:rFonts w:ascii="Times New Roman" w:eastAsia="Times New Roman" w:hAnsi="Times New Roman" w:cs="Times New Roman"/>
          <w:b/>
          <w:bCs/>
          <w:sz w:val="28"/>
          <w:szCs w:val="28"/>
        </w:rPr>
        <w:br/>
      </w:r>
      <w:r w:rsidR="002A2338" w:rsidRPr="000D4A16">
        <w:rPr>
          <w:rFonts w:ascii="Times New Roman" w:eastAsia="Times New Roman" w:hAnsi="Times New Roman" w:cs="Times New Roman"/>
          <w:b/>
          <w:bCs/>
          <w:sz w:val="28"/>
          <w:szCs w:val="28"/>
        </w:rPr>
        <w:br/>
      </w:r>
      <w:r w:rsidR="00EC0AC4">
        <w:rPr>
          <w:rFonts w:ascii="Times New Roman" w:eastAsia="Times New Roman" w:hAnsi="Times New Roman" w:cs="Times New Roman"/>
          <w:b/>
          <w:sz w:val="28"/>
          <w:szCs w:val="28"/>
        </w:rPr>
        <w:t>The People agree that a forced monopoly by and through a digital currency that does not allow any other form of tender of payment is forbidden whether a CHIP is used for a digital currency trade, or the internet is used for a digital currency trade. Any form of chip implanted into any part of the body, or any form of property, is hereby</w:t>
      </w:r>
      <w:r w:rsidR="000240FC">
        <w:rPr>
          <w:rFonts w:ascii="Times New Roman" w:eastAsia="Times New Roman" w:hAnsi="Times New Roman" w:cs="Times New Roman"/>
          <w:b/>
          <w:sz w:val="28"/>
          <w:szCs w:val="28"/>
        </w:rPr>
        <w:t xml:space="preserve"> forbidden in ALL of its forms, u</w:t>
      </w:r>
      <w:r w:rsidR="00EC0AC4">
        <w:rPr>
          <w:rFonts w:ascii="Times New Roman" w:eastAsia="Times New Roman" w:hAnsi="Times New Roman" w:cs="Times New Roman"/>
          <w:b/>
          <w:color w:val="000000"/>
          <w:sz w:val="28"/>
          <w:szCs w:val="28"/>
        </w:rPr>
        <w:t>nless fully informed and consent is given by</w:t>
      </w:r>
      <w:r w:rsidR="000240FC">
        <w:rPr>
          <w:rFonts w:ascii="Times New Roman" w:eastAsia="Times New Roman" w:hAnsi="Times New Roman" w:cs="Times New Roman"/>
          <w:b/>
          <w:color w:val="000000"/>
          <w:sz w:val="28"/>
          <w:szCs w:val="28"/>
        </w:rPr>
        <w:t xml:space="preserve"> the individual freely</w:t>
      </w:r>
      <w:r w:rsidR="000240FC" w:rsidRPr="000240FC">
        <w:rPr>
          <w:rFonts w:ascii="Times New Roman" w:eastAsia="Times New Roman" w:hAnsi="Times New Roman" w:cs="Times New Roman"/>
          <w:b/>
          <w:color w:val="000000"/>
          <w:sz w:val="28"/>
          <w:szCs w:val="28"/>
        </w:rPr>
        <w:t>; and</w:t>
      </w:r>
      <w:r w:rsidR="00EC0AC4">
        <w:rPr>
          <w:rFonts w:ascii="Times New Roman" w:eastAsia="Times New Roman" w:hAnsi="Times New Roman" w:cs="Times New Roman"/>
          <w:b/>
          <w:color w:val="000000"/>
          <w:sz w:val="28"/>
          <w:szCs w:val="28"/>
        </w:rPr>
        <w:t xml:space="preserve"> </w:t>
      </w:r>
      <w:r w:rsidR="002A2338" w:rsidRPr="000D4A16">
        <w:rPr>
          <w:rFonts w:ascii="Times New Roman" w:eastAsia="Times New Roman" w:hAnsi="Times New Roman" w:cs="Times New Roman"/>
          <w:b/>
          <w:bCs/>
          <w:color w:val="000000" w:themeColor="text1"/>
          <w:sz w:val="28"/>
          <w:szCs w:val="28"/>
        </w:rPr>
        <w:br/>
      </w:r>
    </w:p>
    <w:p w14:paraId="0411BE51" w14:textId="77777777" w:rsidR="002D271D" w:rsidRDefault="00C071B2" w:rsidP="002D271D">
      <w:pPr>
        <w:spacing w:after="0"/>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Article 36</w:t>
      </w:r>
    </w:p>
    <w:p w14:paraId="52E6E0F2" w14:textId="77777777" w:rsidR="00A2678E" w:rsidRDefault="00A2678E" w:rsidP="002D271D">
      <w:pPr>
        <w:spacing w:after="0"/>
        <w:jc w:val="center"/>
        <w:outlineLvl w:val="0"/>
        <w:rPr>
          <w:rFonts w:ascii="Times New Roman" w:eastAsia="Times New Roman" w:hAnsi="Times New Roman" w:cs="Times New Roman"/>
          <w:b/>
          <w:bCs/>
          <w:kern w:val="36"/>
          <w:sz w:val="28"/>
          <w:szCs w:val="28"/>
        </w:rPr>
      </w:pPr>
    </w:p>
    <w:p w14:paraId="47B30272" w14:textId="37BEEBF7" w:rsidR="00417644" w:rsidRDefault="00C071B2" w:rsidP="002D271D">
      <w:pPr>
        <w:spacing w:after="0"/>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The People understand and commit to the following NON-NEGOTIABLE Principles:</w:t>
      </w:r>
    </w:p>
    <w:p w14:paraId="326F2199" w14:textId="77777777" w:rsidR="002D271D" w:rsidRPr="002D271D" w:rsidRDefault="002D271D" w:rsidP="002D271D">
      <w:pPr>
        <w:spacing w:after="0"/>
        <w:jc w:val="center"/>
        <w:outlineLvl w:val="0"/>
        <w:rPr>
          <w:rFonts w:ascii="Times New Roman" w:eastAsia="Times New Roman" w:hAnsi="Times New Roman" w:cs="Times New Roman"/>
          <w:b/>
          <w:bCs/>
          <w:kern w:val="36"/>
          <w:sz w:val="28"/>
          <w:szCs w:val="28"/>
        </w:rPr>
      </w:pPr>
    </w:p>
    <w:p w14:paraId="2268E5A8" w14:textId="77777777" w:rsidR="002E1FF8" w:rsidRDefault="002E1FF8" w:rsidP="002E1FF8">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Civil taxes must be approved by the authority of this Bilateral Social Compact Agreement and shall have full </w:t>
      </w:r>
      <w:r>
        <w:rPr>
          <w:rFonts w:ascii="Times New Roman" w:eastAsia="Times New Roman" w:hAnsi="Times New Roman" w:cs="Times New Roman"/>
          <w:b/>
          <w:sz w:val="28"/>
          <w:szCs w:val="28"/>
        </w:rPr>
        <w:t xml:space="preserve">disclosure and </w:t>
      </w:r>
      <w:r>
        <w:rPr>
          <w:rFonts w:ascii="Times New Roman" w:eastAsia="Times New Roman" w:hAnsi="Times New Roman" w:cs="Times New Roman"/>
          <w:b/>
          <w:color w:val="000000"/>
          <w:sz w:val="28"/>
          <w:szCs w:val="28"/>
        </w:rPr>
        <w:t xml:space="preserve">itemization of any and all taxes available to the People at all times. </w:t>
      </w:r>
    </w:p>
    <w:p w14:paraId="2D3F2DFB" w14:textId="77777777" w:rsidR="002E1FF8" w:rsidRDefault="002E1FF8" w:rsidP="002E1FF8">
      <w:pPr>
        <w:pBdr>
          <w:top w:val="nil"/>
          <w:left w:val="nil"/>
          <w:bottom w:val="nil"/>
          <w:right w:val="nil"/>
          <w:between w:val="nil"/>
        </w:pBdr>
        <w:spacing w:after="0"/>
        <w:ind w:left="810" w:firstLine="0"/>
        <w:rPr>
          <w:rFonts w:ascii="Times New Roman" w:eastAsia="Times New Roman" w:hAnsi="Times New Roman" w:cs="Times New Roman"/>
          <w:b/>
          <w:color w:val="000000"/>
          <w:sz w:val="28"/>
          <w:szCs w:val="28"/>
        </w:rPr>
      </w:pPr>
    </w:p>
    <w:p w14:paraId="6BD3C8C1" w14:textId="77777777" w:rsidR="002E1FF8" w:rsidRDefault="002E1FF8" w:rsidP="002E1FF8">
      <w:pPr>
        <w:numPr>
          <w:ilvl w:val="0"/>
          <w:numId w:val="4"/>
        </w:numPr>
        <w:pBdr>
          <w:top w:val="nil"/>
          <w:left w:val="nil"/>
          <w:bottom w:val="nil"/>
          <w:right w:val="nil"/>
          <w:between w:val="nil"/>
        </w:pBd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sz w:val="28"/>
          <w:szCs w:val="28"/>
        </w:rPr>
        <w:t xml:space="preserve">People agree all County Courts shall practice Law in accordance with the Law of Nations as written by Emerich de Vattel 1758, and this Bilateral Social Compact. </w:t>
      </w:r>
    </w:p>
    <w:p w14:paraId="36C97466" w14:textId="77777777" w:rsidR="002E1FF8" w:rsidRDefault="002E1FF8" w:rsidP="002E1FF8">
      <w:pPr>
        <w:pBdr>
          <w:top w:val="nil"/>
          <w:left w:val="nil"/>
          <w:bottom w:val="nil"/>
          <w:right w:val="nil"/>
          <w:between w:val="nil"/>
        </w:pBdr>
        <w:spacing w:after="0"/>
        <w:ind w:left="720" w:hanging="576"/>
        <w:rPr>
          <w:rFonts w:ascii="Times New Roman" w:eastAsia="Times New Roman" w:hAnsi="Times New Roman" w:cs="Times New Roman"/>
          <w:b/>
          <w:color w:val="000000"/>
          <w:sz w:val="28"/>
          <w:szCs w:val="28"/>
        </w:rPr>
      </w:pPr>
    </w:p>
    <w:p w14:paraId="69833043" w14:textId="77777777" w:rsidR="002E1FF8" w:rsidRDefault="002E1FF8" w:rsidP="002E1FF8">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All Judges are to be bound by oath and authority of this Bilateral Social Compact Agreement.</w:t>
      </w:r>
    </w:p>
    <w:p w14:paraId="68DF77EB" w14:textId="77777777" w:rsidR="002E1FF8" w:rsidRDefault="002E1FF8" w:rsidP="002E1FF8">
      <w:pPr>
        <w:pBdr>
          <w:top w:val="nil"/>
          <w:left w:val="nil"/>
          <w:bottom w:val="nil"/>
          <w:right w:val="nil"/>
          <w:between w:val="nil"/>
        </w:pBdr>
        <w:spacing w:after="0"/>
        <w:ind w:left="720" w:hanging="576"/>
        <w:rPr>
          <w:rFonts w:ascii="Times New Roman" w:eastAsia="Times New Roman" w:hAnsi="Times New Roman" w:cs="Times New Roman"/>
          <w:b/>
          <w:color w:val="000000"/>
          <w:sz w:val="28"/>
          <w:szCs w:val="28"/>
        </w:rPr>
      </w:pPr>
    </w:p>
    <w:p w14:paraId="60085CB1" w14:textId="4FA43661" w:rsidR="002E1FF8" w:rsidRDefault="002E1FF8" w:rsidP="002E1FF8">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Times New Roman" w:eastAsia="Times New Roman" w:hAnsi="Times New Roman" w:cs="Times New Roman"/>
          <w:b/>
          <w:color w:val="000000"/>
          <w:sz w:val="28"/>
          <w:szCs w:val="28"/>
        </w:rPr>
        <w:t xml:space="preserve">The People agree the right to bear any weapon in defense shall remain intact within the State of </w:t>
      </w:r>
      <w:r w:rsidR="007E571F">
        <w:rPr>
          <w:rFonts w:ascii="Times New Roman" w:eastAsia="Times New Roman" w:hAnsi="Times New Roman" w:cs="Times New Roman"/>
          <w:b/>
          <w:color w:val="000000"/>
          <w:sz w:val="28"/>
          <w:szCs w:val="28"/>
        </w:rPr>
        <w:t>Virginia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and</w:t>
      </w:r>
      <w:r>
        <w:rPr>
          <w:rFonts w:ascii="Times New Roman" w:eastAsia="Times New Roman" w:hAnsi="Times New Roman" w:cs="Times New Roman"/>
          <w:b/>
          <w:color w:val="000000"/>
          <w:sz w:val="28"/>
          <w:szCs w:val="28"/>
        </w:rPr>
        <w:t xml:space="preserve"> shall guarantee a lawful Constitutional State. </w:t>
      </w:r>
    </w:p>
    <w:p w14:paraId="3BD8E8D7" w14:textId="77777777" w:rsidR="002E1FF8" w:rsidRDefault="002E1FF8" w:rsidP="002E1FF8">
      <w:pPr>
        <w:pBdr>
          <w:top w:val="nil"/>
          <w:left w:val="nil"/>
          <w:bottom w:val="nil"/>
          <w:right w:val="nil"/>
          <w:between w:val="nil"/>
        </w:pBdr>
        <w:spacing w:after="0"/>
        <w:ind w:left="720" w:hanging="576"/>
        <w:rPr>
          <w:rFonts w:ascii="Arial" w:eastAsia="Arial" w:hAnsi="Arial" w:cs="Arial"/>
          <w:color w:val="000000"/>
          <w:sz w:val="24"/>
          <w:szCs w:val="24"/>
        </w:rPr>
      </w:pPr>
    </w:p>
    <w:p w14:paraId="015890D5" w14:textId="125EAF7E" w:rsidR="000B2F7E" w:rsidRDefault="002E1FF8" w:rsidP="00056A01">
      <w:pPr>
        <w:numPr>
          <w:ilvl w:val="0"/>
          <w:numId w:val="4"/>
        </w:numPr>
        <w:pBdr>
          <w:top w:val="nil"/>
          <w:left w:val="nil"/>
          <w:bottom w:val="nil"/>
          <w:right w:val="nil"/>
          <w:between w:val="nil"/>
        </w:pBdr>
        <w:spacing w:after="0"/>
        <w:rPr>
          <w:rFonts w:ascii="Arial" w:eastAsia="Arial" w:hAnsi="Arial" w:cs="Arial"/>
          <w:b/>
          <w:color w:val="000000"/>
          <w:sz w:val="24"/>
          <w:szCs w:val="24"/>
        </w:rPr>
      </w:pPr>
      <w:r>
        <w:rPr>
          <w:rFonts w:ascii="Times New Roman" w:eastAsia="Times New Roman" w:hAnsi="Times New Roman" w:cs="Times New Roman"/>
          <w:b/>
          <w:color w:val="000000"/>
          <w:sz w:val="28"/>
          <w:szCs w:val="28"/>
        </w:rPr>
        <w:t xml:space="preserve">Conduct that exceeds established limits by authority of this Bilateral Social Compact Agreement and or Due Process committed by any government is hereby forbidden including but not limited to the Department of Health, Hospitals, Police Force/Auxiliary, Military, Mayor, </w:t>
      </w:r>
      <w:r w:rsidR="00900B2F">
        <w:rPr>
          <w:rFonts w:ascii="Times New Roman" w:eastAsia="Times New Roman" w:hAnsi="Times New Roman" w:cs="Times New Roman"/>
          <w:b/>
          <w:color w:val="000000"/>
          <w:sz w:val="28"/>
          <w:szCs w:val="28"/>
        </w:rPr>
        <w:t xml:space="preserve">the State </w:t>
      </w:r>
      <w:r>
        <w:rPr>
          <w:rFonts w:ascii="Times New Roman" w:eastAsia="Times New Roman" w:hAnsi="Times New Roman" w:cs="Times New Roman"/>
          <w:b/>
          <w:color w:val="000000"/>
          <w:sz w:val="28"/>
          <w:szCs w:val="28"/>
        </w:rPr>
        <w:t xml:space="preserve">of </w:t>
      </w:r>
      <w:r w:rsidR="007E571F">
        <w:rPr>
          <w:rFonts w:ascii="Times New Roman" w:eastAsia="Times New Roman" w:hAnsi="Times New Roman" w:cs="Times New Roman"/>
          <w:b/>
          <w:color w:val="000000"/>
          <w:sz w:val="28"/>
          <w:szCs w:val="28"/>
        </w:rPr>
        <w:t>Virginia</w:t>
      </w:r>
      <w:r>
        <w:rPr>
          <w:rFonts w:ascii="Times New Roman" w:eastAsia="Times New Roman" w:hAnsi="Times New Roman" w:cs="Times New Roman"/>
          <w:b/>
          <w:color w:val="000000"/>
          <w:sz w:val="28"/>
          <w:szCs w:val="28"/>
        </w:rPr>
        <w:t xml:space="preserve"> Revised Code (ORC), Governor and any variations thereof. </w:t>
      </w:r>
    </w:p>
    <w:p w14:paraId="5A38CBA0" w14:textId="77777777" w:rsidR="00056A01" w:rsidRDefault="00056A01" w:rsidP="00056A01">
      <w:pPr>
        <w:pStyle w:val="ListParagraph"/>
        <w:rPr>
          <w:rFonts w:ascii="Arial" w:eastAsia="Arial" w:hAnsi="Arial" w:cs="Arial"/>
          <w:b/>
          <w:color w:val="000000"/>
          <w:sz w:val="24"/>
          <w:szCs w:val="24"/>
        </w:rPr>
      </w:pPr>
    </w:p>
    <w:p w14:paraId="57971621" w14:textId="77777777" w:rsidR="00056A01" w:rsidRPr="00056A01" w:rsidRDefault="00056A01" w:rsidP="00056A01">
      <w:pPr>
        <w:pBdr>
          <w:top w:val="nil"/>
          <w:left w:val="nil"/>
          <w:bottom w:val="nil"/>
          <w:right w:val="nil"/>
          <w:between w:val="nil"/>
        </w:pBdr>
        <w:spacing w:after="0"/>
        <w:ind w:left="810" w:firstLine="0"/>
        <w:rPr>
          <w:rFonts w:ascii="Arial" w:eastAsia="Arial" w:hAnsi="Arial" w:cs="Arial"/>
          <w:b/>
          <w:color w:val="000000"/>
          <w:sz w:val="24"/>
          <w:szCs w:val="24"/>
        </w:rPr>
      </w:pPr>
    </w:p>
    <w:p w14:paraId="0FE74A34" w14:textId="0C9BB2EC" w:rsidR="000B2F7E" w:rsidRDefault="002E1FF8" w:rsidP="00417644">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37</w:t>
      </w:r>
    </w:p>
    <w:p w14:paraId="4068625F" w14:textId="77777777" w:rsidR="00B263F6" w:rsidRDefault="00B263F6" w:rsidP="00417644">
      <w:pPr>
        <w:autoSpaceDE w:val="0"/>
        <w:autoSpaceDN w:val="0"/>
        <w:adjustRightInd w:val="0"/>
        <w:spacing w:after="0"/>
        <w:ind w:left="0" w:firstLine="0"/>
        <w:jc w:val="center"/>
        <w:rPr>
          <w:rFonts w:ascii="Times New Roman" w:hAnsi="Times New Roman" w:cs="Times New Roman"/>
          <w:b/>
          <w:bCs/>
          <w:sz w:val="28"/>
          <w:szCs w:val="28"/>
        </w:rPr>
      </w:pPr>
    </w:p>
    <w:p w14:paraId="513FE6D3" w14:textId="0BD01E90" w:rsidR="00056A01" w:rsidRPr="00056A01" w:rsidRDefault="00056A01" w:rsidP="00056A01">
      <w:pPr>
        <w:pStyle w:val="ListParagraph"/>
        <w:autoSpaceDE w:val="0"/>
        <w:autoSpaceDN w:val="0"/>
        <w:adjustRightInd w:val="0"/>
        <w:spacing w:after="0"/>
        <w:jc w:val="both"/>
        <w:rPr>
          <w:rFonts w:ascii="Times New Roman" w:hAnsi="Times New Roman" w:cs="Times New Roman"/>
          <w:b/>
          <w:bCs/>
          <w:sz w:val="28"/>
          <w:szCs w:val="28"/>
        </w:rPr>
      </w:pPr>
      <w:r w:rsidRPr="00056A01">
        <w:rPr>
          <w:rFonts w:ascii="Times New Roman" w:hAnsi="Times New Roman" w:cs="Times New Roman"/>
          <w:b/>
          <w:bCs/>
          <w:sz w:val="28"/>
          <w:szCs w:val="28"/>
        </w:rPr>
        <w:t xml:space="preserve">  The People establish the following NON-NEGOTIABLE boundary which is currently set forth within Lake Erie as Metes and Bounds being the State of </w:t>
      </w:r>
      <w:r w:rsidR="007E571F">
        <w:rPr>
          <w:rFonts w:ascii="Times New Roman" w:hAnsi="Times New Roman" w:cs="Times New Roman"/>
          <w:b/>
          <w:bCs/>
          <w:sz w:val="28"/>
          <w:szCs w:val="28"/>
        </w:rPr>
        <w:t>Virginia</w:t>
      </w:r>
      <w:r w:rsidRPr="00056A01">
        <w:rPr>
          <w:rFonts w:ascii="Times New Roman" w:hAnsi="Times New Roman" w:cs="Times New Roman"/>
          <w:b/>
          <w:bCs/>
          <w:sz w:val="28"/>
          <w:szCs w:val="28"/>
        </w:rPr>
        <w:t xml:space="preserve"> adjoining the Canadian border.</w:t>
      </w:r>
    </w:p>
    <w:p w14:paraId="1B86FB1B" w14:textId="77777777" w:rsidR="00056A01" w:rsidRPr="00056A01" w:rsidRDefault="00056A01" w:rsidP="00056A01">
      <w:pPr>
        <w:pStyle w:val="ListParagraph"/>
        <w:autoSpaceDE w:val="0"/>
        <w:autoSpaceDN w:val="0"/>
        <w:adjustRightInd w:val="0"/>
        <w:spacing w:after="0"/>
        <w:jc w:val="both"/>
        <w:rPr>
          <w:rFonts w:ascii="Times New Roman" w:hAnsi="Times New Roman" w:cs="Times New Roman"/>
          <w:b/>
          <w:bCs/>
          <w:sz w:val="28"/>
          <w:szCs w:val="28"/>
        </w:rPr>
      </w:pPr>
      <w:r w:rsidRPr="00056A01">
        <w:rPr>
          <w:rFonts w:ascii="Times New Roman" w:hAnsi="Times New Roman" w:cs="Times New Roman"/>
          <w:b/>
          <w:bCs/>
          <w:sz w:val="28"/>
          <w:szCs w:val="28"/>
        </w:rPr>
        <w:t xml:space="preserve"> </w:t>
      </w:r>
    </w:p>
    <w:p w14:paraId="245BF51B" w14:textId="596DD230" w:rsidR="00056A01" w:rsidRPr="00056A01" w:rsidRDefault="00056A01" w:rsidP="00056A01">
      <w:pPr>
        <w:pStyle w:val="ListParagraph"/>
        <w:autoSpaceDE w:val="0"/>
        <w:autoSpaceDN w:val="0"/>
        <w:adjustRightInd w:val="0"/>
        <w:spacing w:after="0"/>
        <w:jc w:val="both"/>
        <w:rPr>
          <w:rFonts w:ascii="Times New Roman" w:hAnsi="Times New Roman" w:cs="Times New Roman"/>
          <w:b/>
          <w:bCs/>
          <w:sz w:val="28"/>
          <w:szCs w:val="28"/>
        </w:rPr>
      </w:pPr>
      <w:r w:rsidRPr="00056A01">
        <w:rPr>
          <w:rFonts w:ascii="Times New Roman" w:hAnsi="Times New Roman" w:cs="Times New Roman"/>
          <w:b/>
          <w:bCs/>
          <w:sz w:val="28"/>
          <w:szCs w:val="28"/>
        </w:rPr>
        <w:t>1.  Absolutely no 5G - Smart Electric Meters, Cameras, or streetlights with 5G/Microwaves technology.</w:t>
      </w:r>
    </w:p>
    <w:p w14:paraId="76D6CC6B" w14:textId="77777777" w:rsidR="00056A01" w:rsidRPr="00056A01" w:rsidRDefault="00056A01" w:rsidP="00056A01">
      <w:pPr>
        <w:pStyle w:val="ListParagraph"/>
        <w:autoSpaceDE w:val="0"/>
        <w:autoSpaceDN w:val="0"/>
        <w:adjustRightInd w:val="0"/>
        <w:spacing w:after="0"/>
        <w:jc w:val="both"/>
        <w:rPr>
          <w:rFonts w:ascii="Times New Roman" w:hAnsi="Times New Roman" w:cs="Times New Roman"/>
          <w:b/>
          <w:bCs/>
          <w:sz w:val="28"/>
          <w:szCs w:val="28"/>
        </w:rPr>
      </w:pPr>
      <w:r w:rsidRPr="00056A01">
        <w:rPr>
          <w:rFonts w:ascii="Times New Roman" w:hAnsi="Times New Roman" w:cs="Times New Roman"/>
          <w:b/>
          <w:bCs/>
          <w:sz w:val="28"/>
          <w:szCs w:val="28"/>
        </w:rPr>
        <w:t xml:space="preserve"> </w:t>
      </w:r>
    </w:p>
    <w:p w14:paraId="14EB68DD" w14:textId="5A3DC2C0" w:rsidR="00306D43" w:rsidRPr="006F70F5" w:rsidRDefault="00056A01" w:rsidP="00056A01">
      <w:pPr>
        <w:pStyle w:val="ListParagraph"/>
        <w:autoSpaceDE w:val="0"/>
        <w:autoSpaceDN w:val="0"/>
        <w:adjustRightInd w:val="0"/>
        <w:spacing w:after="0"/>
        <w:jc w:val="both"/>
        <w:rPr>
          <w:rFonts w:ascii="Arial" w:hAnsi="Arial" w:cs="Arial"/>
          <w:b/>
          <w:bCs/>
          <w:sz w:val="24"/>
          <w:szCs w:val="24"/>
        </w:rPr>
      </w:pPr>
      <w:r w:rsidRPr="00056A01">
        <w:rPr>
          <w:rFonts w:ascii="Times New Roman" w:hAnsi="Times New Roman" w:cs="Times New Roman"/>
          <w:b/>
          <w:bCs/>
          <w:sz w:val="28"/>
          <w:szCs w:val="28"/>
        </w:rPr>
        <w:t>2.  No fluoride, harmful chemicals (Pipe Cleaner), microbial contamination in city and or rural water supplies.</w:t>
      </w:r>
    </w:p>
    <w:p w14:paraId="642FFD3E" w14:textId="77777777" w:rsidR="000B2F7E" w:rsidRDefault="000B2F7E" w:rsidP="00417644">
      <w:pPr>
        <w:pStyle w:val="ListParagraph"/>
        <w:autoSpaceDE w:val="0"/>
        <w:autoSpaceDN w:val="0"/>
        <w:adjustRightInd w:val="0"/>
        <w:spacing w:after="0"/>
        <w:ind w:left="450" w:firstLine="0"/>
        <w:rPr>
          <w:rFonts w:ascii="Times New Roman" w:hAnsi="Times New Roman" w:cs="Times New Roman"/>
          <w:b/>
          <w:bCs/>
          <w:sz w:val="28"/>
          <w:szCs w:val="28"/>
        </w:rPr>
      </w:pPr>
    </w:p>
    <w:p w14:paraId="06CBFCDF" w14:textId="77777777" w:rsidR="002D271D" w:rsidRDefault="00056A01" w:rsidP="002D271D">
      <w:pPr>
        <w:pStyle w:val="ListParagraph"/>
        <w:autoSpaceDE w:val="0"/>
        <w:autoSpaceDN w:val="0"/>
        <w:adjustRightInd w:val="0"/>
        <w:spacing w:after="0"/>
        <w:ind w:left="450" w:firstLine="0"/>
        <w:jc w:val="center"/>
        <w:rPr>
          <w:rFonts w:ascii="Times New Roman" w:hAnsi="Times New Roman" w:cs="Times New Roman"/>
          <w:b/>
          <w:bCs/>
          <w:sz w:val="28"/>
          <w:szCs w:val="28"/>
        </w:rPr>
      </w:pPr>
      <w:r>
        <w:rPr>
          <w:rFonts w:ascii="Times New Roman" w:hAnsi="Times New Roman" w:cs="Times New Roman"/>
          <w:b/>
          <w:bCs/>
          <w:sz w:val="28"/>
          <w:szCs w:val="28"/>
        </w:rPr>
        <w:t>Article 38</w:t>
      </w:r>
    </w:p>
    <w:p w14:paraId="7E507881" w14:textId="77777777" w:rsidR="00A2678E" w:rsidRDefault="00A2678E" w:rsidP="002D271D">
      <w:pPr>
        <w:pStyle w:val="ListParagraph"/>
        <w:autoSpaceDE w:val="0"/>
        <w:autoSpaceDN w:val="0"/>
        <w:adjustRightInd w:val="0"/>
        <w:spacing w:after="0"/>
        <w:ind w:left="450" w:firstLine="0"/>
        <w:jc w:val="center"/>
        <w:rPr>
          <w:rFonts w:ascii="Times New Roman" w:hAnsi="Times New Roman" w:cs="Times New Roman"/>
          <w:b/>
          <w:bCs/>
          <w:sz w:val="28"/>
          <w:szCs w:val="28"/>
        </w:rPr>
      </w:pPr>
    </w:p>
    <w:p w14:paraId="79D0F10E" w14:textId="17CF9B52" w:rsidR="000B2F7E" w:rsidRDefault="002D271D" w:rsidP="002D271D">
      <w:pPr>
        <w:pStyle w:val="ListParagraph"/>
        <w:autoSpaceDE w:val="0"/>
        <w:autoSpaceDN w:val="0"/>
        <w:adjustRightInd w:val="0"/>
        <w:spacing w:after="0"/>
        <w:ind w:left="45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The Pe</w:t>
      </w:r>
      <w:r w:rsidR="00056A01">
        <w:rPr>
          <w:rFonts w:ascii="Times New Roman" w:hAnsi="Times New Roman" w:cs="Times New Roman"/>
          <w:b/>
          <w:bCs/>
          <w:sz w:val="28"/>
          <w:szCs w:val="28"/>
        </w:rPr>
        <w:t>o</w:t>
      </w:r>
      <w:r>
        <w:rPr>
          <w:rFonts w:ascii="Times New Roman" w:hAnsi="Times New Roman" w:cs="Times New Roman"/>
          <w:b/>
          <w:bCs/>
          <w:sz w:val="28"/>
          <w:szCs w:val="28"/>
        </w:rPr>
        <w:t>ple agree no</w:t>
      </w:r>
      <w:r w:rsidR="00056A01">
        <w:rPr>
          <w:rFonts w:ascii="Times New Roman" w:hAnsi="Times New Roman" w:cs="Times New Roman"/>
          <w:b/>
          <w:bCs/>
          <w:sz w:val="28"/>
          <w:szCs w:val="28"/>
        </w:rPr>
        <w:t xml:space="preserve"> mandatory masks enforced, or propaganda enforced upon private or </w:t>
      </w:r>
      <w:r w:rsidR="00056A01" w:rsidRPr="00056A01">
        <w:rPr>
          <w:rFonts w:ascii="Times New Roman" w:hAnsi="Times New Roman" w:cs="Times New Roman"/>
          <w:b/>
          <w:bCs/>
          <w:sz w:val="28"/>
          <w:szCs w:val="28"/>
        </w:rPr>
        <w:t>public business. These unconstitutional propaganda tactics cannot be enforced upon business owners, forcing them to put signs on their doors or venues. All attempts made sha</w:t>
      </w:r>
      <w:r>
        <w:rPr>
          <w:rFonts w:ascii="Times New Roman" w:hAnsi="Times New Roman" w:cs="Times New Roman"/>
          <w:b/>
          <w:bCs/>
          <w:sz w:val="28"/>
          <w:szCs w:val="28"/>
        </w:rPr>
        <w:t>ll attract lawful repercussions</w:t>
      </w:r>
      <w:r w:rsidRPr="002D271D">
        <w:rPr>
          <w:rFonts w:ascii="Times New Roman" w:hAnsi="Times New Roman" w:cs="Times New Roman"/>
          <w:b/>
          <w:bCs/>
          <w:sz w:val="28"/>
          <w:szCs w:val="28"/>
        </w:rPr>
        <w:t>; and</w:t>
      </w:r>
    </w:p>
    <w:p w14:paraId="76A07CB1" w14:textId="77777777" w:rsidR="00056A01" w:rsidRDefault="00056A01" w:rsidP="002D271D">
      <w:pPr>
        <w:autoSpaceDE w:val="0"/>
        <w:autoSpaceDN w:val="0"/>
        <w:adjustRightInd w:val="0"/>
        <w:spacing w:after="0"/>
        <w:ind w:left="0" w:firstLine="0"/>
        <w:rPr>
          <w:rFonts w:ascii="Times New Roman" w:hAnsi="Times New Roman" w:cs="Times New Roman"/>
          <w:b/>
          <w:bCs/>
          <w:sz w:val="28"/>
          <w:szCs w:val="28"/>
        </w:rPr>
      </w:pPr>
    </w:p>
    <w:p w14:paraId="13186952" w14:textId="1E594185" w:rsidR="000B2F7E" w:rsidRDefault="00056A01" w:rsidP="002D271D">
      <w:pPr>
        <w:pStyle w:val="ListParagraph"/>
        <w:autoSpaceDE w:val="0"/>
        <w:autoSpaceDN w:val="0"/>
        <w:adjustRightInd w:val="0"/>
        <w:spacing w:after="0"/>
        <w:ind w:left="450" w:firstLine="0"/>
        <w:jc w:val="center"/>
        <w:rPr>
          <w:rFonts w:ascii="Times New Roman" w:hAnsi="Times New Roman" w:cs="Times New Roman"/>
          <w:b/>
          <w:bCs/>
          <w:sz w:val="28"/>
          <w:szCs w:val="28"/>
        </w:rPr>
      </w:pPr>
      <w:r>
        <w:rPr>
          <w:rFonts w:ascii="Times New Roman" w:hAnsi="Times New Roman" w:cs="Times New Roman"/>
          <w:b/>
          <w:bCs/>
          <w:sz w:val="28"/>
          <w:szCs w:val="28"/>
        </w:rPr>
        <w:t>Article 39</w:t>
      </w:r>
    </w:p>
    <w:p w14:paraId="011CB051" w14:textId="77777777" w:rsidR="000B2F7E" w:rsidRDefault="000B2F7E" w:rsidP="002D271D">
      <w:pPr>
        <w:autoSpaceDE w:val="0"/>
        <w:autoSpaceDN w:val="0"/>
        <w:adjustRightInd w:val="0"/>
        <w:spacing w:after="0"/>
        <w:ind w:left="0" w:firstLine="0"/>
        <w:rPr>
          <w:rFonts w:ascii="Times New Roman" w:hAnsi="Times New Roman" w:cs="Times New Roman"/>
          <w:b/>
          <w:bCs/>
          <w:sz w:val="28"/>
          <w:szCs w:val="28"/>
        </w:rPr>
      </w:pPr>
    </w:p>
    <w:p w14:paraId="2C4DCFBB" w14:textId="57ACACB0" w:rsidR="00AE0CDA" w:rsidRDefault="00056A01" w:rsidP="002D271D">
      <w:pPr>
        <w:autoSpaceDE w:val="0"/>
        <w:autoSpaceDN w:val="0"/>
        <w:adjustRightInd w:val="0"/>
        <w:spacing w:after="0"/>
        <w:ind w:left="0" w:firstLine="0"/>
        <w:jc w:val="center"/>
        <w:rPr>
          <w:rFonts w:ascii="Times New Roman" w:hAnsi="Times New Roman" w:cs="Times New Roman"/>
          <w:b/>
          <w:bCs/>
          <w:sz w:val="28"/>
          <w:szCs w:val="28"/>
        </w:rPr>
      </w:pPr>
      <w:r w:rsidRPr="00056A01">
        <w:rPr>
          <w:rFonts w:ascii="Times New Roman" w:hAnsi="Times New Roman" w:cs="Times New Roman"/>
          <w:b/>
          <w:bCs/>
          <w:sz w:val="28"/>
          <w:szCs w:val="28"/>
        </w:rPr>
        <w:t>The People agree mandatory vaccines of any kind: injections, implants, or nano technology is hereby forbidden. Contents of vaccines must be disclosed prior to injection. A disclosure statement must be signed by the individual receiving any vaccination which lists ingredients and side effects. Aforementioned shall</w:t>
      </w:r>
      <w:r w:rsidR="00C15F5D">
        <w:rPr>
          <w:rFonts w:ascii="Times New Roman" w:hAnsi="Times New Roman" w:cs="Times New Roman"/>
          <w:b/>
          <w:bCs/>
          <w:sz w:val="28"/>
          <w:szCs w:val="28"/>
        </w:rPr>
        <w:t xml:space="preserve"> be disclosed prior to injection</w:t>
      </w:r>
      <w:r w:rsidRPr="00056A01">
        <w:rPr>
          <w:rFonts w:ascii="Times New Roman" w:hAnsi="Times New Roman" w:cs="Times New Roman"/>
          <w:b/>
          <w:bCs/>
          <w:sz w:val="28"/>
          <w:szCs w:val="28"/>
        </w:rPr>
        <w:t>. The disclosure must state the inhabitant, person, and or any of the People’s names that administered the shot and the Doctor that prescribed it. Any of the aforem</w:t>
      </w:r>
      <w:r w:rsidR="00C15F5D">
        <w:rPr>
          <w:rFonts w:ascii="Times New Roman" w:hAnsi="Times New Roman" w:cs="Times New Roman"/>
          <w:b/>
          <w:bCs/>
          <w:sz w:val="28"/>
          <w:szCs w:val="28"/>
        </w:rPr>
        <w:t>entioned who received the Covid-19 vaccine, and did not</w:t>
      </w:r>
      <w:r w:rsidRPr="00056A01">
        <w:rPr>
          <w:rFonts w:ascii="Times New Roman" w:hAnsi="Times New Roman" w:cs="Times New Roman"/>
          <w:b/>
          <w:bCs/>
          <w:sz w:val="28"/>
          <w:szCs w:val="28"/>
        </w:rPr>
        <w:t xml:space="preserve"> receive disclosure of ingredients, has grounds to form a lawsuit against such person(s) who administered it, and the facility in which the vaccine was received</w:t>
      </w:r>
      <w:r w:rsidR="002D271D" w:rsidRPr="002D271D">
        <w:rPr>
          <w:rFonts w:ascii="Times New Roman" w:hAnsi="Times New Roman" w:cs="Times New Roman"/>
          <w:b/>
          <w:bCs/>
          <w:sz w:val="28"/>
          <w:szCs w:val="28"/>
        </w:rPr>
        <w:t>; and</w:t>
      </w:r>
    </w:p>
    <w:p w14:paraId="45169114" w14:textId="77777777" w:rsidR="002D271D" w:rsidRDefault="002D271D" w:rsidP="002D271D">
      <w:pPr>
        <w:autoSpaceDE w:val="0"/>
        <w:autoSpaceDN w:val="0"/>
        <w:adjustRightInd w:val="0"/>
        <w:spacing w:after="0"/>
        <w:ind w:left="0" w:firstLine="0"/>
        <w:jc w:val="center"/>
        <w:rPr>
          <w:rFonts w:ascii="Times New Roman" w:hAnsi="Times New Roman" w:cs="Times New Roman"/>
          <w:b/>
          <w:bCs/>
          <w:sz w:val="28"/>
          <w:szCs w:val="28"/>
        </w:rPr>
      </w:pPr>
    </w:p>
    <w:p w14:paraId="6192728D" w14:textId="2C2C2AF5" w:rsidR="00AE0CDA" w:rsidRDefault="00056A01" w:rsidP="002D271D">
      <w:pPr>
        <w:pStyle w:val="ListParagraph"/>
        <w:autoSpaceDE w:val="0"/>
        <w:autoSpaceDN w:val="0"/>
        <w:adjustRightInd w:val="0"/>
        <w:spacing w:after="0"/>
        <w:ind w:left="450" w:firstLine="0"/>
        <w:jc w:val="center"/>
        <w:rPr>
          <w:rFonts w:ascii="Times New Roman" w:hAnsi="Times New Roman" w:cs="Times New Roman"/>
          <w:b/>
          <w:bCs/>
          <w:sz w:val="28"/>
          <w:szCs w:val="28"/>
        </w:rPr>
      </w:pPr>
      <w:r>
        <w:rPr>
          <w:rFonts w:ascii="Times New Roman" w:hAnsi="Times New Roman" w:cs="Times New Roman"/>
          <w:b/>
          <w:bCs/>
          <w:sz w:val="28"/>
          <w:szCs w:val="28"/>
        </w:rPr>
        <w:t>Article 40</w:t>
      </w:r>
    </w:p>
    <w:p w14:paraId="3578B925" w14:textId="77777777" w:rsidR="002D271D" w:rsidRPr="002D271D" w:rsidRDefault="002D271D" w:rsidP="002D271D">
      <w:pPr>
        <w:pStyle w:val="ListParagraph"/>
        <w:autoSpaceDE w:val="0"/>
        <w:autoSpaceDN w:val="0"/>
        <w:adjustRightInd w:val="0"/>
        <w:spacing w:after="0"/>
        <w:ind w:left="450" w:firstLine="0"/>
        <w:jc w:val="center"/>
        <w:rPr>
          <w:rFonts w:ascii="Times New Roman" w:hAnsi="Times New Roman" w:cs="Times New Roman"/>
          <w:b/>
          <w:bCs/>
          <w:sz w:val="28"/>
          <w:szCs w:val="28"/>
        </w:rPr>
      </w:pPr>
    </w:p>
    <w:p w14:paraId="1A849DA6" w14:textId="483D8DDF" w:rsidR="00864975" w:rsidRDefault="00864975" w:rsidP="002D271D">
      <w:pPr>
        <w:autoSpaceDE w:val="0"/>
        <w:autoSpaceDN w:val="0"/>
        <w:adjustRightInd w:val="0"/>
        <w:spacing w:after="0"/>
        <w:ind w:left="0" w:firstLine="0"/>
        <w:jc w:val="center"/>
        <w:rPr>
          <w:rFonts w:ascii="Times New Roman" w:hAnsi="Times New Roman" w:cs="Times New Roman"/>
          <w:b/>
          <w:bCs/>
          <w:sz w:val="28"/>
          <w:szCs w:val="28"/>
        </w:rPr>
      </w:pPr>
      <w:r w:rsidRPr="00864975">
        <w:rPr>
          <w:rFonts w:ascii="Times New Roman" w:hAnsi="Times New Roman" w:cs="Times New Roman"/>
          <w:b/>
          <w:bCs/>
          <w:sz w:val="28"/>
          <w:szCs w:val="28"/>
        </w:rPr>
        <w:t xml:space="preserve">The People agree there shall be no unlawful dismissal of jobs, coercion, bribery, or tactics used to force any one from their position for choosing to remain unvaccinated. An individual’s medical history, decisions, and records are protected and private. </w:t>
      </w:r>
      <w:proofErr w:type="gramStart"/>
      <w:r w:rsidRPr="00864975">
        <w:rPr>
          <w:rFonts w:ascii="Times New Roman" w:hAnsi="Times New Roman" w:cs="Times New Roman"/>
          <w:b/>
          <w:bCs/>
          <w:sz w:val="28"/>
          <w:szCs w:val="28"/>
        </w:rPr>
        <w:t>Therefore</w:t>
      </w:r>
      <w:proofErr w:type="gramEnd"/>
      <w:r w:rsidRPr="00864975">
        <w:rPr>
          <w:rFonts w:ascii="Times New Roman" w:hAnsi="Times New Roman" w:cs="Times New Roman"/>
          <w:b/>
          <w:bCs/>
          <w:sz w:val="28"/>
          <w:szCs w:val="28"/>
        </w:rPr>
        <w:t xml:space="preserve"> their decision shall NOT be held against any individual thus impacting the</w:t>
      </w:r>
      <w:r>
        <w:rPr>
          <w:rFonts w:ascii="Times New Roman" w:hAnsi="Times New Roman" w:cs="Times New Roman"/>
          <w:b/>
          <w:bCs/>
          <w:sz w:val="28"/>
          <w:szCs w:val="28"/>
        </w:rPr>
        <w:t xml:space="preserve">ir rights to keep their job and </w:t>
      </w:r>
      <w:r w:rsidRPr="00864975">
        <w:rPr>
          <w:rFonts w:ascii="Times New Roman" w:hAnsi="Times New Roman" w:cs="Times New Roman"/>
          <w:b/>
          <w:bCs/>
          <w:sz w:val="28"/>
          <w:szCs w:val="28"/>
        </w:rPr>
        <w:t>or position, make fair wage, right to travel, rights to healthcare and medical treatment, nor impact their rights as parents, caregivers, business owners, shoppers, or patrons. These records are to be used for the care and wellbeing of the individual which shall be protected by authority of this Bilateral Social Compact Agreement. Any breach of these protected rights, the individual has grounds to take further lawful action against such persons in violation. This article is retroac</w:t>
      </w:r>
      <w:r w:rsidR="002D271D">
        <w:rPr>
          <w:rFonts w:ascii="Times New Roman" w:hAnsi="Times New Roman" w:cs="Times New Roman"/>
          <w:b/>
          <w:bCs/>
          <w:sz w:val="28"/>
          <w:szCs w:val="28"/>
        </w:rPr>
        <w:t>tive starting January 2020</w:t>
      </w:r>
      <w:r w:rsidR="002D271D" w:rsidRPr="002D271D">
        <w:rPr>
          <w:rFonts w:ascii="Times New Roman" w:hAnsi="Times New Roman" w:cs="Times New Roman"/>
          <w:b/>
          <w:bCs/>
          <w:sz w:val="28"/>
          <w:szCs w:val="28"/>
        </w:rPr>
        <w:t>; and</w:t>
      </w:r>
    </w:p>
    <w:p w14:paraId="6A3B0459" w14:textId="77777777" w:rsidR="00864975" w:rsidRDefault="00864975" w:rsidP="00864975">
      <w:pPr>
        <w:autoSpaceDE w:val="0"/>
        <w:autoSpaceDN w:val="0"/>
        <w:adjustRightInd w:val="0"/>
        <w:spacing w:after="0"/>
        <w:ind w:left="0" w:firstLine="0"/>
        <w:jc w:val="center"/>
        <w:rPr>
          <w:rFonts w:ascii="Times New Roman" w:hAnsi="Times New Roman" w:cs="Times New Roman"/>
          <w:b/>
          <w:bCs/>
          <w:sz w:val="28"/>
          <w:szCs w:val="28"/>
        </w:rPr>
      </w:pPr>
    </w:p>
    <w:p w14:paraId="29C6905D" w14:textId="6CA0A731" w:rsidR="00B13006" w:rsidRPr="00864975" w:rsidRDefault="00864975" w:rsidP="00864975">
      <w:pPr>
        <w:autoSpaceDE w:val="0"/>
        <w:autoSpaceDN w:val="0"/>
        <w:adjustRightInd w:val="0"/>
        <w:spacing w:after="0"/>
        <w:ind w:left="0" w:firstLine="0"/>
        <w:jc w:val="center"/>
        <w:rPr>
          <w:rFonts w:ascii="Times New Roman" w:hAnsi="Times New Roman" w:cs="Times New Roman"/>
          <w:b/>
          <w:bCs/>
          <w:sz w:val="28"/>
          <w:szCs w:val="28"/>
        </w:rPr>
      </w:pPr>
      <w:r w:rsidRPr="00864975">
        <w:rPr>
          <w:rFonts w:ascii="Times New Roman" w:hAnsi="Times New Roman" w:cs="Times New Roman"/>
          <w:b/>
          <w:bCs/>
          <w:sz w:val="28"/>
          <w:szCs w:val="28"/>
        </w:rPr>
        <w:t>Article 41</w:t>
      </w:r>
    </w:p>
    <w:p w14:paraId="30362F6F" w14:textId="77777777" w:rsidR="00B13006" w:rsidRPr="000B2F7E" w:rsidRDefault="00B13006" w:rsidP="00417644">
      <w:pPr>
        <w:autoSpaceDE w:val="0"/>
        <w:autoSpaceDN w:val="0"/>
        <w:adjustRightInd w:val="0"/>
        <w:spacing w:after="0"/>
        <w:ind w:left="0" w:firstLine="0"/>
        <w:jc w:val="center"/>
        <w:rPr>
          <w:rFonts w:ascii="Arial" w:hAnsi="Arial" w:cs="Arial"/>
          <w:b/>
          <w:bCs/>
          <w:color w:val="FF0000"/>
          <w:sz w:val="24"/>
          <w:szCs w:val="24"/>
        </w:rPr>
      </w:pPr>
    </w:p>
    <w:p w14:paraId="61297DD2" w14:textId="73A4A395" w:rsidR="00D143AD" w:rsidRDefault="00864975" w:rsidP="00417644">
      <w:pPr>
        <w:autoSpaceDE w:val="0"/>
        <w:autoSpaceDN w:val="0"/>
        <w:adjustRightInd w:val="0"/>
        <w:spacing w:after="0"/>
        <w:ind w:left="0" w:firstLine="0"/>
        <w:jc w:val="center"/>
        <w:rPr>
          <w:rFonts w:ascii="Times New Roman" w:hAnsi="Times New Roman" w:cs="Times New Roman"/>
          <w:b/>
          <w:bCs/>
          <w:sz w:val="28"/>
          <w:szCs w:val="28"/>
        </w:rPr>
      </w:pPr>
      <w:r w:rsidRPr="00864975">
        <w:rPr>
          <w:rFonts w:ascii="Times New Roman" w:hAnsi="Times New Roman" w:cs="Times New Roman"/>
          <w:b/>
          <w:bCs/>
          <w:sz w:val="28"/>
          <w:szCs w:val="28"/>
        </w:rPr>
        <w:t>The People agree vaccine passports enforcement is hereby forbidden</w:t>
      </w:r>
      <w:r w:rsidR="002D271D" w:rsidRPr="002D271D">
        <w:rPr>
          <w:rFonts w:ascii="Times New Roman" w:hAnsi="Times New Roman" w:cs="Times New Roman"/>
          <w:b/>
          <w:bCs/>
          <w:sz w:val="28"/>
          <w:szCs w:val="28"/>
        </w:rPr>
        <w:t>; and</w:t>
      </w:r>
    </w:p>
    <w:p w14:paraId="439D62DF" w14:textId="77777777" w:rsidR="002B772F" w:rsidRDefault="002B772F" w:rsidP="00407CBD">
      <w:pPr>
        <w:autoSpaceDE w:val="0"/>
        <w:autoSpaceDN w:val="0"/>
        <w:adjustRightInd w:val="0"/>
        <w:spacing w:after="0"/>
        <w:ind w:left="0" w:firstLine="0"/>
        <w:jc w:val="center"/>
        <w:rPr>
          <w:rFonts w:ascii="Times New Roman" w:hAnsi="Times New Roman" w:cs="Times New Roman"/>
          <w:b/>
          <w:bCs/>
          <w:sz w:val="28"/>
          <w:szCs w:val="28"/>
        </w:rPr>
      </w:pPr>
    </w:p>
    <w:p w14:paraId="3527C9E1" w14:textId="77777777" w:rsidR="002D271D" w:rsidRDefault="00864975" w:rsidP="002D271D">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42</w:t>
      </w:r>
    </w:p>
    <w:p w14:paraId="702BEFD6" w14:textId="77777777" w:rsidR="00A2678E" w:rsidRDefault="00A2678E" w:rsidP="002D271D">
      <w:pPr>
        <w:autoSpaceDE w:val="0"/>
        <w:autoSpaceDN w:val="0"/>
        <w:adjustRightInd w:val="0"/>
        <w:spacing w:after="0"/>
        <w:ind w:left="0" w:firstLine="0"/>
        <w:jc w:val="center"/>
        <w:rPr>
          <w:rFonts w:ascii="Times New Roman" w:hAnsi="Times New Roman" w:cs="Times New Roman"/>
          <w:b/>
          <w:bCs/>
          <w:sz w:val="28"/>
          <w:szCs w:val="28"/>
        </w:rPr>
      </w:pPr>
    </w:p>
    <w:p w14:paraId="33A15557" w14:textId="5A2F81A4" w:rsidR="00864975" w:rsidRDefault="00864975" w:rsidP="002D271D">
      <w:pPr>
        <w:autoSpaceDE w:val="0"/>
        <w:autoSpaceDN w:val="0"/>
        <w:adjustRightInd w:val="0"/>
        <w:spacing w:after="0"/>
        <w:ind w:left="0" w:firstLine="0"/>
        <w:jc w:val="center"/>
        <w:rPr>
          <w:rFonts w:ascii="Times New Roman" w:hAnsi="Times New Roman" w:cs="Times New Roman"/>
          <w:b/>
          <w:bCs/>
          <w:sz w:val="28"/>
          <w:szCs w:val="28"/>
        </w:rPr>
      </w:pPr>
      <w:r w:rsidRPr="00864975">
        <w:rPr>
          <w:rFonts w:ascii="Times New Roman" w:hAnsi="Times New Roman" w:cs="Times New Roman"/>
          <w:b/>
          <w:bCs/>
          <w:sz w:val="28"/>
          <w:szCs w:val="28"/>
        </w:rPr>
        <w:lastRenderedPageBreak/>
        <w:t>The People agree that bribery of an individual and or group to accept vaccinations of</w:t>
      </w:r>
      <w:r w:rsidR="00E65AF4">
        <w:rPr>
          <w:rFonts w:ascii="Times New Roman" w:hAnsi="Times New Roman" w:cs="Times New Roman"/>
          <w:b/>
          <w:bCs/>
          <w:sz w:val="28"/>
          <w:szCs w:val="28"/>
        </w:rPr>
        <w:t xml:space="preserve"> any kind, especially the Covid-</w:t>
      </w:r>
      <w:r w:rsidRPr="00864975">
        <w:rPr>
          <w:rFonts w:ascii="Times New Roman" w:hAnsi="Times New Roman" w:cs="Times New Roman"/>
          <w:b/>
          <w:bCs/>
          <w:sz w:val="28"/>
          <w:szCs w:val="28"/>
        </w:rPr>
        <w:t xml:space="preserve">19 Vaccination is </w:t>
      </w:r>
      <w:r w:rsidR="00E65AF4">
        <w:rPr>
          <w:rFonts w:ascii="Times New Roman" w:hAnsi="Times New Roman" w:cs="Times New Roman"/>
          <w:b/>
          <w:bCs/>
          <w:sz w:val="28"/>
          <w:szCs w:val="28"/>
        </w:rPr>
        <w:t>hereby forbidden and unlawful. Any and all such behavior is prohibited.</w:t>
      </w:r>
      <w:r w:rsidRPr="00864975">
        <w:rPr>
          <w:rFonts w:ascii="Times New Roman" w:hAnsi="Times New Roman" w:cs="Times New Roman"/>
          <w:b/>
          <w:bCs/>
          <w:sz w:val="28"/>
          <w:szCs w:val="28"/>
        </w:rPr>
        <w:t xml:space="preserve"> Anyone coerced, baited, received payment or special privil</w:t>
      </w:r>
      <w:r w:rsidR="00E65AF4">
        <w:rPr>
          <w:rFonts w:ascii="Times New Roman" w:hAnsi="Times New Roman" w:cs="Times New Roman"/>
          <w:b/>
          <w:bCs/>
          <w:sz w:val="28"/>
          <w:szCs w:val="28"/>
        </w:rPr>
        <w:t xml:space="preserve">eges awarded by this propaganda </w:t>
      </w:r>
      <w:r w:rsidRPr="00864975">
        <w:rPr>
          <w:rFonts w:ascii="Times New Roman" w:hAnsi="Times New Roman" w:cs="Times New Roman"/>
          <w:b/>
          <w:bCs/>
          <w:sz w:val="28"/>
          <w:szCs w:val="28"/>
        </w:rPr>
        <w:t>agenda is unjust and warrants lawful repercussion u</w:t>
      </w:r>
      <w:r w:rsidR="00E65AF4">
        <w:rPr>
          <w:rFonts w:ascii="Times New Roman" w:hAnsi="Times New Roman" w:cs="Times New Roman"/>
          <w:b/>
          <w:bCs/>
          <w:sz w:val="28"/>
          <w:szCs w:val="28"/>
        </w:rPr>
        <w:t xml:space="preserve">pheld by said individual(s) or </w:t>
      </w:r>
      <w:r w:rsidR="00900B2F">
        <w:rPr>
          <w:rFonts w:ascii="Times New Roman" w:hAnsi="Times New Roman" w:cs="Times New Roman"/>
          <w:b/>
          <w:bCs/>
          <w:sz w:val="28"/>
          <w:szCs w:val="28"/>
        </w:rPr>
        <w:t xml:space="preserve">the State </w:t>
      </w:r>
      <w:r w:rsidRPr="00864975">
        <w:rPr>
          <w:rFonts w:ascii="Times New Roman" w:hAnsi="Times New Roman" w:cs="Times New Roman"/>
          <w:b/>
          <w:bCs/>
          <w:sz w:val="28"/>
          <w:szCs w:val="28"/>
        </w:rPr>
        <w:t xml:space="preserve">of </w:t>
      </w:r>
      <w:r w:rsidR="007E571F">
        <w:rPr>
          <w:rFonts w:ascii="Times New Roman" w:hAnsi="Times New Roman" w:cs="Times New Roman"/>
          <w:b/>
          <w:bCs/>
          <w:sz w:val="28"/>
          <w:szCs w:val="28"/>
        </w:rPr>
        <w:t>Virginia</w:t>
      </w:r>
      <w:r w:rsidR="00E65AF4">
        <w:rPr>
          <w:rFonts w:ascii="Times New Roman" w:hAnsi="Times New Roman" w:cs="Times New Roman"/>
          <w:b/>
          <w:bCs/>
          <w:sz w:val="28"/>
          <w:szCs w:val="28"/>
        </w:rPr>
        <w:t>,</w:t>
      </w:r>
      <w:r w:rsidRPr="00864975">
        <w:rPr>
          <w:rFonts w:ascii="Times New Roman" w:hAnsi="Times New Roman" w:cs="Times New Roman"/>
          <w:b/>
          <w:bCs/>
          <w:sz w:val="28"/>
          <w:szCs w:val="28"/>
        </w:rPr>
        <w:t xml:space="preserve"> a State of The Union, </w:t>
      </w:r>
      <w:r w:rsidR="00E65AF4">
        <w:rPr>
          <w:rFonts w:ascii="Times New Roman" w:hAnsi="Times New Roman" w:cs="Times New Roman"/>
          <w:b/>
          <w:bCs/>
          <w:sz w:val="28"/>
          <w:szCs w:val="28"/>
        </w:rPr>
        <w:t xml:space="preserve">a </w:t>
      </w:r>
      <w:r w:rsidRPr="00864975">
        <w:rPr>
          <w:rFonts w:ascii="Times New Roman" w:hAnsi="Times New Roman" w:cs="Times New Roman"/>
          <w:b/>
          <w:bCs/>
          <w:sz w:val="28"/>
          <w:szCs w:val="28"/>
        </w:rPr>
        <w:t xml:space="preserve">State </w:t>
      </w:r>
      <w:r w:rsidR="009F340B">
        <w:rPr>
          <w:rFonts w:ascii="Times New Roman" w:hAnsi="Times New Roman" w:cs="Times New Roman"/>
          <w:b/>
          <w:bCs/>
          <w:sz w:val="28"/>
          <w:szCs w:val="28"/>
        </w:rPr>
        <w:t>of The United States of America</w:t>
      </w:r>
      <w:r w:rsidR="009F340B" w:rsidRPr="009F340B">
        <w:rPr>
          <w:rFonts w:ascii="Times New Roman" w:hAnsi="Times New Roman" w:cs="Times New Roman"/>
          <w:b/>
          <w:bCs/>
          <w:sz w:val="28"/>
          <w:szCs w:val="28"/>
        </w:rPr>
        <w:t>; and</w:t>
      </w:r>
    </w:p>
    <w:p w14:paraId="458F03DB" w14:textId="77777777" w:rsidR="00407CBD" w:rsidRDefault="00407CBD" w:rsidP="00417644">
      <w:pPr>
        <w:autoSpaceDE w:val="0"/>
        <w:autoSpaceDN w:val="0"/>
        <w:adjustRightInd w:val="0"/>
        <w:spacing w:after="0"/>
        <w:ind w:left="0" w:firstLine="0"/>
        <w:jc w:val="center"/>
        <w:rPr>
          <w:rFonts w:ascii="Times New Roman" w:hAnsi="Times New Roman" w:cs="Times New Roman"/>
          <w:b/>
          <w:bCs/>
          <w:sz w:val="28"/>
          <w:szCs w:val="28"/>
        </w:rPr>
      </w:pPr>
    </w:p>
    <w:p w14:paraId="1A93C386" w14:textId="2954F70D" w:rsidR="00407CBD" w:rsidRDefault="00407CBD" w:rsidP="00417644">
      <w:pPr>
        <w:autoSpaceDE w:val="0"/>
        <w:autoSpaceDN w:val="0"/>
        <w:adjustRightInd w:val="0"/>
        <w:spacing w:after="0"/>
        <w:ind w:left="0" w:firstLine="0"/>
        <w:jc w:val="center"/>
        <w:rPr>
          <w:rFonts w:ascii="Times New Roman" w:hAnsi="Times New Roman" w:cs="Times New Roman"/>
          <w:b/>
          <w:bCs/>
          <w:sz w:val="28"/>
          <w:szCs w:val="28"/>
        </w:rPr>
      </w:pPr>
      <w:r w:rsidRPr="00407CBD">
        <w:rPr>
          <w:rFonts w:ascii="Times New Roman" w:hAnsi="Times New Roman" w:cs="Times New Roman"/>
          <w:b/>
          <w:bCs/>
          <w:sz w:val="28"/>
          <w:szCs w:val="28"/>
        </w:rPr>
        <w:t>Article 43</w:t>
      </w:r>
    </w:p>
    <w:p w14:paraId="31696958" w14:textId="77777777" w:rsidR="00864975" w:rsidRDefault="00864975" w:rsidP="00417644">
      <w:pPr>
        <w:autoSpaceDE w:val="0"/>
        <w:autoSpaceDN w:val="0"/>
        <w:adjustRightInd w:val="0"/>
        <w:spacing w:after="0"/>
        <w:ind w:left="0" w:firstLine="0"/>
        <w:jc w:val="center"/>
        <w:rPr>
          <w:rFonts w:ascii="Times New Roman" w:hAnsi="Times New Roman" w:cs="Times New Roman"/>
          <w:b/>
          <w:bCs/>
          <w:sz w:val="28"/>
          <w:szCs w:val="28"/>
        </w:rPr>
      </w:pPr>
    </w:p>
    <w:p w14:paraId="33FB2CF0" w14:textId="0FB80E58" w:rsidR="00864975" w:rsidRDefault="009F340B" w:rsidP="00417644">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People agree that n</w:t>
      </w:r>
      <w:r w:rsidR="00407CBD" w:rsidRPr="00407CBD">
        <w:rPr>
          <w:rFonts w:ascii="Times New Roman" w:hAnsi="Times New Roman" w:cs="Times New Roman"/>
          <w:b/>
          <w:bCs/>
          <w:sz w:val="28"/>
          <w:szCs w:val="28"/>
        </w:rPr>
        <w:t>o human traff</w:t>
      </w:r>
      <w:r w:rsidR="00407CBD">
        <w:rPr>
          <w:rFonts w:ascii="Times New Roman" w:hAnsi="Times New Roman" w:cs="Times New Roman"/>
          <w:b/>
          <w:bCs/>
          <w:sz w:val="28"/>
          <w:szCs w:val="28"/>
        </w:rPr>
        <w:t>icking will be tolerated</w:t>
      </w:r>
      <w:r>
        <w:rPr>
          <w:rFonts w:ascii="Times New Roman" w:hAnsi="Times New Roman" w:cs="Times New Roman"/>
          <w:b/>
          <w:bCs/>
          <w:sz w:val="28"/>
          <w:szCs w:val="28"/>
        </w:rPr>
        <w:t>, l</w:t>
      </w:r>
      <w:r w:rsidR="00407CBD">
        <w:rPr>
          <w:rFonts w:ascii="Times New Roman" w:hAnsi="Times New Roman" w:cs="Times New Roman"/>
          <w:b/>
          <w:bCs/>
          <w:sz w:val="28"/>
          <w:szCs w:val="28"/>
        </w:rPr>
        <w:t xml:space="preserve">ocal and </w:t>
      </w:r>
      <w:r w:rsidR="00407CBD" w:rsidRPr="00407CBD">
        <w:rPr>
          <w:rFonts w:ascii="Times New Roman" w:hAnsi="Times New Roman" w:cs="Times New Roman"/>
          <w:b/>
          <w:bCs/>
          <w:sz w:val="28"/>
          <w:szCs w:val="28"/>
        </w:rPr>
        <w:t>State protocol supporting this is to swif</w:t>
      </w:r>
      <w:r w:rsidR="00407CBD">
        <w:rPr>
          <w:rFonts w:ascii="Times New Roman" w:hAnsi="Times New Roman" w:cs="Times New Roman"/>
          <w:b/>
          <w:bCs/>
          <w:sz w:val="28"/>
          <w:szCs w:val="28"/>
        </w:rPr>
        <w:t xml:space="preserve">tly, and to the fullest extent </w:t>
      </w:r>
      <w:r w:rsidR="00407CBD" w:rsidRPr="00407CBD">
        <w:rPr>
          <w:rFonts w:ascii="Times New Roman" w:hAnsi="Times New Roman" w:cs="Times New Roman"/>
          <w:b/>
          <w:bCs/>
          <w:sz w:val="28"/>
          <w:szCs w:val="28"/>
        </w:rPr>
        <w:t>be exercised in such situations. Childr</w:t>
      </w:r>
      <w:r w:rsidR="00407CBD">
        <w:rPr>
          <w:rFonts w:ascii="Times New Roman" w:hAnsi="Times New Roman" w:cs="Times New Roman"/>
          <w:b/>
          <w:bCs/>
          <w:sz w:val="28"/>
          <w:szCs w:val="28"/>
        </w:rPr>
        <w:t>en Protective Services must use</w:t>
      </w:r>
      <w:r w:rsidR="00407CBD" w:rsidRPr="00407CBD">
        <w:rPr>
          <w:rFonts w:ascii="Times New Roman" w:hAnsi="Times New Roman" w:cs="Times New Roman"/>
          <w:b/>
          <w:bCs/>
          <w:sz w:val="28"/>
          <w:szCs w:val="28"/>
        </w:rPr>
        <w:t xml:space="preserve"> </w:t>
      </w:r>
      <w:r w:rsidR="00407CBD">
        <w:rPr>
          <w:rFonts w:ascii="Times New Roman" w:hAnsi="Times New Roman" w:cs="Times New Roman"/>
          <w:b/>
          <w:bCs/>
          <w:sz w:val="28"/>
          <w:szCs w:val="28"/>
        </w:rPr>
        <w:t>“</w:t>
      </w:r>
      <w:r w:rsidR="00407CBD" w:rsidRPr="00407CBD">
        <w:rPr>
          <w:rFonts w:ascii="Times New Roman" w:hAnsi="Times New Roman" w:cs="Times New Roman"/>
          <w:b/>
          <w:bCs/>
          <w:sz w:val="28"/>
          <w:szCs w:val="28"/>
        </w:rPr>
        <w:t>due process of law</w:t>
      </w:r>
      <w:r w:rsidR="00407CBD">
        <w:rPr>
          <w:rFonts w:ascii="Times New Roman" w:hAnsi="Times New Roman" w:cs="Times New Roman"/>
          <w:b/>
          <w:bCs/>
          <w:sz w:val="28"/>
          <w:szCs w:val="28"/>
        </w:rPr>
        <w:t>” under the Law</w:t>
      </w:r>
      <w:r w:rsidR="003C510D">
        <w:rPr>
          <w:rFonts w:ascii="Times New Roman" w:hAnsi="Times New Roman" w:cs="Times New Roman"/>
          <w:b/>
          <w:bCs/>
          <w:sz w:val="28"/>
          <w:szCs w:val="28"/>
        </w:rPr>
        <w:t>s</w:t>
      </w:r>
      <w:r w:rsidR="00407CBD" w:rsidRPr="00407CBD">
        <w:rPr>
          <w:rFonts w:ascii="Times New Roman" w:hAnsi="Times New Roman" w:cs="Times New Roman"/>
          <w:b/>
          <w:bCs/>
          <w:sz w:val="28"/>
          <w:szCs w:val="28"/>
        </w:rPr>
        <w:t xml:space="preserve"> of the</w:t>
      </w:r>
      <w:r w:rsidR="00407CBD">
        <w:rPr>
          <w:rFonts w:ascii="Times New Roman" w:hAnsi="Times New Roman" w:cs="Times New Roman"/>
          <w:b/>
          <w:bCs/>
          <w:sz w:val="28"/>
          <w:szCs w:val="28"/>
        </w:rPr>
        <w:t xml:space="preserve"> Land</w:t>
      </w:r>
      <w:r w:rsidR="001D77E1">
        <w:rPr>
          <w:rFonts w:ascii="Times New Roman" w:hAnsi="Times New Roman" w:cs="Times New Roman"/>
          <w:b/>
          <w:bCs/>
          <w:sz w:val="28"/>
          <w:szCs w:val="28"/>
        </w:rPr>
        <w:t>, meaning</w:t>
      </w:r>
      <w:r w:rsidR="003C510D">
        <w:rPr>
          <w:rFonts w:ascii="Times New Roman" w:hAnsi="Times New Roman" w:cs="Times New Roman"/>
          <w:b/>
          <w:bCs/>
          <w:sz w:val="28"/>
          <w:szCs w:val="28"/>
        </w:rPr>
        <w:t xml:space="preserve"> this Bilateral Social C</w:t>
      </w:r>
      <w:r w:rsidR="001D77E1">
        <w:rPr>
          <w:rFonts w:ascii="Times New Roman" w:hAnsi="Times New Roman" w:cs="Times New Roman"/>
          <w:b/>
          <w:bCs/>
          <w:sz w:val="28"/>
          <w:szCs w:val="28"/>
        </w:rPr>
        <w:t>ompact</w:t>
      </w:r>
      <w:r w:rsidR="003C510D">
        <w:rPr>
          <w:rFonts w:ascii="Times New Roman" w:hAnsi="Times New Roman" w:cs="Times New Roman"/>
          <w:b/>
          <w:bCs/>
          <w:sz w:val="28"/>
          <w:szCs w:val="28"/>
        </w:rPr>
        <w:t xml:space="preserve"> A</w:t>
      </w:r>
      <w:r w:rsidR="001D77E1">
        <w:rPr>
          <w:rFonts w:ascii="Times New Roman" w:hAnsi="Times New Roman" w:cs="Times New Roman"/>
          <w:b/>
          <w:bCs/>
          <w:sz w:val="28"/>
          <w:szCs w:val="28"/>
        </w:rPr>
        <w:t>greement</w:t>
      </w:r>
      <w:r w:rsidRPr="009F340B">
        <w:rPr>
          <w:rFonts w:ascii="Times New Roman" w:hAnsi="Times New Roman" w:cs="Times New Roman"/>
          <w:b/>
          <w:bCs/>
          <w:sz w:val="28"/>
          <w:szCs w:val="28"/>
        </w:rPr>
        <w:t>; and</w:t>
      </w:r>
      <w:r w:rsidR="003C510D">
        <w:rPr>
          <w:rFonts w:ascii="Times New Roman" w:hAnsi="Times New Roman" w:cs="Times New Roman"/>
          <w:b/>
          <w:bCs/>
          <w:sz w:val="28"/>
          <w:szCs w:val="28"/>
        </w:rPr>
        <w:t xml:space="preserve"> </w:t>
      </w:r>
      <w:r w:rsidR="00043881">
        <w:rPr>
          <w:rFonts w:ascii="Times New Roman" w:hAnsi="Times New Roman" w:cs="Times New Roman"/>
          <w:b/>
          <w:bCs/>
          <w:sz w:val="28"/>
          <w:szCs w:val="28"/>
        </w:rPr>
        <w:t xml:space="preserve"> </w:t>
      </w:r>
    </w:p>
    <w:p w14:paraId="34B3A493" w14:textId="77777777" w:rsidR="00407CBD" w:rsidRDefault="00407CBD" w:rsidP="00417644">
      <w:pPr>
        <w:autoSpaceDE w:val="0"/>
        <w:autoSpaceDN w:val="0"/>
        <w:adjustRightInd w:val="0"/>
        <w:spacing w:after="0"/>
        <w:ind w:left="0" w:firstLine="0"/>
        <w:jc w:val="center"/>
        <w:rPr>
          <w:rFonts w:ascii="Times New Roman" w:hAnsi="Times New Roman" w:cs="Times New Roman"/>
          <w:b/>
          <w:bCs/>
          <w:sz w:val="28"/>
          <w:szCs w:val="28"/>
        </w:rPr>
      </w:pPr>
    </w:p>
    <w:p w14:paraId="7ABB6B49" w14:textId="0A3D5641" w:rsidR="00D143AD" w:rsidRDefault="00407CBD" w:rsidP="00417644">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44</w:t>
      </w:r>
    </w:p>
    <w:p w14:paraId="0CD00894" w14:textId="77777777" w:rsidR="00864975" w:rsidRDefault="00864975" w:rsidP="00417644">
      <w:pPr>
        <w:autoSpaceDE w:val="0"/>
        <w:autoSpaceDN w:val="0"/>
        <w:adjustRightInd w:val="0"/>
        <w:spacing w:after="0"/>
        <w:ind w:left="0" w:firstLine="0"/>
        <w:jc w:val="center"/>
        <w:rPr>
          <w:rFonts w:ascii="Times New Roman" w:hAnsi="Times New Roman" w:cs="Times New Roman"/>
          <w:b/>
          <w:bCs/>
          <w:sz w:val="28"/>
          <w:szCs w:val="28"/>
        </w:rPr>
      </w:pPr>
    </w:p>
    <w:p w14:paraId="50A2771F" w14:textId="16A2ABE4" w:rsidR="00D143AD" w:rsidRDefault="00462C38" w:rsidP="00417644">
      <w:pPr>
        <w:pStyle w:val="ListParagraph"/>
        <w:autoSpaceDE w:val="0"/>
        <w:autoSpaceDN w:val="0"/>
        <w:adjustRightInd w:val="0"/>
        <w:spacing w:after="0"/>
        <w:ind w:left="360" w:firstLine="0"/>
        <w:jc w:val="center"/>
        <w:rPr>
          <w:rFonts w:ascii="Times New Roman" w:hAnsi="Times New Roman" w:cs="Times New Roman"/>
          <w:b/>
          <w:bCs/>
          <w:sz w:val="28"/>
          <w:szCs w:val="28"/>
        </w:rPr>
      </w:pPr>
      <w:r w:rsidRPr="00462C38">
        <w:rPr>
          <w:rFonts w:ascii="Times New Roman" w:hAnsi="Times New Roman" w:cs="Times New Roman"/>
          <w:b/>
          <w:bCs/>
          <w:sz w:val="28"/>
          <w:szCs w:val="28"/>
        </w:rPr>
        <w:t xml:space="preserve">The People agree there shall be equal opportunity for Holistic and natural approaches in medical </w:t>
      </w:r>
      <w:r w:rsidR="009F340B">
        <w:rPr>
          <w:rFonts w:ascii="Times New Roman" w:hAnsi="Times New Roman" w:cs="Times New Roman"/>
          <w:b/>
          <w:bCs/>
          <w:sz w:val="28"/>
          <w:szCs w:val="28"/>
        </w:rPr>
        <w:t>treatment options</w:t>
      </w:r>
      <w:r w:rsidR="009F340B" w:rsidRPr="009F340B">
        <w:rPr>
          <w:rFonts w:ascii="Times New Roman" w:hAnsi="Times New Roman" w:cs="Times New Roman"/>
          <w:b/>
          <w:bCs/>
          <w:sz w:val="28"/>
          <w:szCs w:val="28"/>
        </w:rPr>
        <w:t>; and</w:t>
      </w:r>
    </w:p>
    <w:p w14:paraId="1180F432" w14:textId="77777777" w:rsidR="00462C38" w:rsidRDefault="00462C38" w:rsidP="00417644">
      <w:pPr>
        <w:pStyle w:val="ListParagraph"/>
        <w:autoSpaceDE w:val="0"/>
        <w:autoSpaceDN w:val="0"/>
        <w:adjustRightInd w:val="0"/>
        <w:spacing w:after="0"/>
        <w:ind w:left="360" w:firstLine="0"/>
        <w:jc w:val="center"/>
        <w:rPr>
          <w:rFonts w:ascii="Times New Roman" w:hAnsi="Times New Roman" w:cs="Times New Roman"/>
          <w:b/>
          <w:bCs/>
          <w:sz w:val="28"/>
          <w:szCs w:val="28"/>
        </w:rPr>
      </w:pPr>
    </w:p>
    <w:p w14:paraId="13CA27F5" w14:textId="4C66FE6A" w:rsidR="00D143AD" w:rsidRDefault="00462C38" w:rsidP="00417644">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45</w:t>
      </w:r>
    </w:p>
    <w:p w14:paraId="50F2C056" w14:textId="77777777" w:rsidR="00462C38" w:rsidRDefault="00462C38" w:rsidP="00417644">
      <w:pPr>
        <w:autoSpaceDE w:val="0"/>
        <w:autoSpaceDN w:val="0"/>
        <w:adjustRightInd w:val="0"/>
        <w:spacing w:after="0"/>
        <w:ind w:left="0" w:firstLine="0"/>
        <w:jc w:val="center"/>
        <w:rPr>
          <w:rFonts w:ascii="Times New Roman" w:hAnsi="Times New Roman" w:cs="Times New Roman"/>
          <w:b/>
          <w:bCs/>
          <w:sz w:val="28"/>
          <w:szCs w:val="28"/>
        </w:rPr>
      </w:pPr>
    </w:p>
    <w:p w14:paraId="7DD4289B" w14:textId="31E8A3CC" w:rsidR="004C1960" w:rsidRDefault="009F340B" w:rsidP="004C1960">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People agree, c</w:t>
      </w:r>
      <w:r w:rsidR="00462C38" w:rsidRPr="00462C38">
        <w:rPr>
          <w:rFonts w:ascii="Times New Roman" w:hAnsi="Times New Roman" w:cs="Times New Roman"/>
          <w:b/>
          <w:bCs/>
          <w:sz w:val="28"/>
          <w:szCs w:val="28"/>
        </w:rPr>
        <w:t>lean</w:t>
      </w:r>
      <w:r w:rsidR="00462C38">
        <w:rPr>
          <w:rFonts w:ascii="Times New Roman" w:hAnsi="Times New Roman" w:cs="Times New Roman"/>
          <w:b/>
          <w:bCs/>
          <w:sz w:val="28"/>
          <w:szCs w:val="28"/>
        </w:rPr>
        <w:t xml:space="preserve"> and nutritious</w:t>
      </w:r>
      <w:r w:rsidR="00462C38" w:rsidRPr="00462C38">
        <w:rPr>
          <w:rFonts w:ascii="Times New Roman" w:hAnsi="Times New Roman" w:cs="Times New Roman"/>
          <w:b/>
          <w:bCs/>
          <w:sz w:val="28"/>
          <w:szCs w:val="28"/>
        </w:rPr>
        <w:t xml:space="preserve"> food</w:t>
      </w:r>
      <w:r w:rsidR="00462C38">
        <w:rPr>
          <w:rFonts w:ascii="Times New Roman" w:hAnsi="Times New Roman" w:cs="Times New Roman"/>
          <w:b/>
          <w:bCs/>
          <w:sz w:val="28"/>
          <w:szCs w:val="28"/>
        </w:rPr>
        <w:t xml:space="preserve">s will be implemented </w:t>
      </w:r>
      <w:r w:rsidR="00462C38" w:rsidRPr="00462C38">
        <w:rPr>
          <w:rFonts w:ascii="Times New Roman" w:hAnsi="Times New Roman" w:cs="Times New Roman"/>
          <w:b/>
          <w:bCs/>
          <w:sz w:val="28"/>
          <w:szCs w:val="28"/>
        </w:rPr>
        <w:t>i</w:t>
      </w:r>
      <w:r w:rsidR="00462C38">
        <w:rPr>
          <w:rFonts w:ascii="Times New Roman" w:hAnsi="Times New Roman" w:cs="Times New Roman"/>
          <w:b/>
          <w:bCs/>
          <w:sz w:val="28"/>
          <w:szCs w:val="28"/>
        </w:rPr>
        <w:t xml:space="preserve">n public schools' breakfast, </w:t>
      </w:r>
      <w:r w:rsidR="00462C38" w:rsidRPr="00462C38">
        <w:rPr>
          <w:rFonts w:ascii="Times New Roman" w:hAnsi="Times New Roman" w:cs="Times New Roman"/>
          <w:b/>
          <w:bCs/>
          <w:sz w:val="28"/>
          <w:szCs w:val="28"/>
        </w:rPr>
        <w:t>lu</w:t>
      </w:r>
      <w:r w:rsidR="00462C38">
        <w:rPr>
          <w:rFonts w:ascii="Times New Roman" w:hAnsi="Times New Roman" w:cs="Times New Roman"/>
          <w:b/>
          <w:bCs/>
          <w:sz w:val="28"/>
          <w:szCs w:val="28"/>
        </w:rPr>
        <w:t>nch and snack menus. Schools must provide staff and s</w:t>
      </w:r>
      <w:r w:rsidR="00462C38" w:rsidRPr="00462C38">
        <w:rPr>
          <w:rFonts w:ascii="Times New Roman" w:hAnsi="Times New Roman" w:cs="Times New Roman"/>
          <w:b/>
          <w:bCs/>
          <w:sz w:val="28"/>
          <w:szCs w:val="28"/>
        </w:rPr>
        <w:t>tudents with nutritious food options</w:t>
      </w:r>
      <w:r w:rsidR="004676E4">
        <w:rPr>
          <w:rFonts w:ascii="Times New Roman" w:hAnsi="Times New Roman" w:cs="Times New Roman"/>
          <w:b/>
          <w:bCs/>
          <w:sz w:val="28"/>
          <w:szCs w:val="28"/>
        </w:rPr>
        <w:t xml:space="preserve"> using the real ingredient foods,</w:t>
      </w:r>
      <w:r w:rsidR="00462C38">
        <w:rPr>
          <w:rFonts w:ascii="Times New Roman" w:hAnsi="Times New Roman" w:cs="Times New Roman"/>
          <w:b/>
          <w:bCs/>
          <w:sz w:val="28"/>
          <w:szCs w:val="28"/>
        </w:rPr>
        <w:t xml:space="preserve"> including foods with n</w:t>
      </w:r>
      <w:r w:rsidR="00462C38" w:rsidRPr="00462C38">
        <w:rPr>
          <w:rFonts w:ascii="Times New Roman" w:hAnsi="Times New Roman" w:cs="Times New Roman"/>
          <w:b/>
          <w:bCs/>
          <w:sz w:val="28"/>
          <w:szCs w:val="28"/>
        </w:rPr>
        <w:t>o GMO’s</w:t>
      </w:r>
      <w:r w:rsidR="004676E4">
        <w:rPr>
          <w:rFonts w:ascii="Times New Roman" w:hAnsi="Times New Roman" w:cs="Times New Roman"/>
          <w:b/>
          <w:bCs/>
          <w:sz w:val="28"/>
          <w:szCs w:val="28"/>
        </w:rPr>
        <w:t xml:space="preserve"> (genetically modified organisms</w:t>
      </w:r>
      <w:r w:rsidR="004C1960">
        <w:rPr>
          <w:rFonts w:ascii="Times New Roman" w:hAnsi="Times New Roman" w:cs="Times New Roman"/>
          <w:b/>
          <w:bCs/>
          <w:sz w:val="28"/>
          <w:szCs w:val="28"/>
        </w:rPr>
        <w:t>), no harmful processed food, no</w:t>
      </w:r>
      <w:r w:rsidR="004C1960" w:rsidRPr="00B13006">
        <w:rPr>
          <w:rFonts w:ascii="Times New Roman" w:hAnsi="Times New Roman" w:cs="Times New Roman"/>
          <w:b/>
          <w:bCs/>
          <w:sz w:val="28"/>
          <w:szCs w:val="28"/>
        </w:rPr>
        <w:t xml:space="preserve"> poisonous food additives that cause harmful psychological, neurological and addi</w:t>
      </w:r>
      <w:r>
        <w:rPr>
          <w:rFonts w:ascii="Times New Roman" w:hAnsi="Times New Roman" w:cs="Times New Roman"/>
          <w:b/>
          <w:bCs/>
          <w:sz w:val="28"/>
          <w:szCs w:val="28"/>
        </w:rPr>
        <w:t>ctive repercussions and damages</w:t>
      </w:r>
      <w:r w:rsidRPr="009F340B">
        <w:rPr>
          <w:rFonts w:ascii="Times New Roman" w:hAnsi="Times New Roman" w:cs="Times New Roman"/>
          <w:b/>
          <w:bCs/>
          <w:sz w:val="28"/>
          <w:szCs w:val="28"/>
        </w:rPr>
        <w:t>; and</w:t>
      </w:r>
    </w:p>
    <w:p w14:paraId="10386F95" w14:textId="77777777" w:rsidR="001F4209" w:rsidRDefault="001F4209" w:rsidP="001F4209">
      <w:pPr>
        <w:autoSpaceDE w:val="0"/>
        <w:autoSpaceDN w:val="0"/>
        <w:adjustRightInd w:val="0"/>
        <w:spacing w:after="0"/>
        <w:ind w:left="0" w:firstLine="0"/>
        <w:rPr>
          <w:rFonts w:ascii="Times New Roman" w:hAnsi="Times New Roman" w:cs="Times New Roman"/>
          <w:b/>
          <w:bCs/>
          <w:sz w:val="28"/>
          <w:szCs w:val="28"/>
        </w:rPr>
      </w:pPr>
    </w:p>
    <w:p w14:paraId="6CDF053C" w14:textId="409A1A93" w:rsidR="001F4209" w:rsidRDefault="001F4209" w:rsidP="001F4209">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46</w:t>
      </w:r>
    </w:p>
    <w:p w14:paraId="0624DC8C" w14:textId="77777777" w:rsidR="001F4209" w:rsidRDefault="001F4209" w:rsidP="001F4209">
      <w:pPr>
        <w:autoSpaceDE w:val="0"/>
        <w:autoSpaceDN w:val="0"/>
        <w:adjustRightInd w:val="0"/>
        <w:spacing w:after="0"/>
        <w:ind w:left="0" w:firstLine="0"/>
        <w:jc w:val="center"/>
        <w:rPr>
          <w:rFonts w:ascii="Times New Roman" w:hAnsi="Times New Roman" w:cs="Times New Roman"/>
          <w:b/>
          <w:bCs/>
          <w:sz w:val="28"/>
          <w:szCs w:val="28"/>
        </w:rPr>
      </w:pPr>
    </w:p>
    <w:p w14:paraId="4F2D9BFC" w14:textId="083CAE9A" w:rsidR="001F4209" w:rsidRDefault="00C61BDC" w:rsidP="001F4209">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People agree to r</w:t>
      </w:r>
      <w:r w:rsidR="001F4209" w:rsidRPr="001F4209">
        <w:rPr>
          <w:rFonts w:ascii="Times New Roman" w:hAnsi="Times New Roman" w:cs="Times New Roman"/>
          <w:b/>
          <w:bCs/>
          <w:sz w:val="28"/>
          <w:szCs w:val="28"/>
        </w:rPr>
        <w:t>emove Common Core Learning</w:t>
      </w:r>
      <w:r w:rsidR="001F4209">
        <w:rPr>
          <w:rFonts w:ascii="Times New Roman" w:hAnsi="Times New Roman" w:cs="Times New Roman"/>
          <w:b/>
          <w:bCs/>
          <w:sz w:val="28"/>
          <w:szCs w:val="28"/>
        </w:rPr>
        <w:t xml:space="preserve">, </w:t>
      </w:r>
      <w:r w:rsidR="001F4209" w:rsidRPr="001F4209">
        <w:rPr>
          <w:rFonts w:ascii="Times New Roman" w:hAnsi="Times New Roman" w:cs="Times New Roman"/>
          <w:b/>
          <w:bCs/>
          <w:sz w:val="28"/>
          <w:szCs w:val="28"/>
        </w:rPr>
        <w:t>Critical Race Theory</w:t>
      </w:r>
      <w:r w:rsidR="001F4209">
        <w:rPr>
          <w:rFonts w:ascii="Times New Roman" w:hAnsi="Times New Roman" w:cs="Times New Roman"/>
          <w:b/>
          <w:bCs/>
          <w:sz w:val="28"/>
          <w:szCs w:val="28"/>
        </w:rPr>
        <w:t xml:space="preserve">, SEL (Social Emotional Learning), any transgender indoctrination programs </w:t>
      </w:r>
      <w:r>
        <w:rPr>
          <w:rFonts w:ascii="Times New Roman" w:hAnsi="Times New Roman" w:cs="Times New Roman"/>
          <w:b/>
          <w:bCs/>
          <w:sz w:val="28"/>
          <w:szCs w:val="28"/>
        </w:rPr>
        <w:t>pushing</w:t>
      </w:r>
      <w:r w:rsidR="001F4209">
        <w:rPr>
          <w:rFonts w:ascii="Times New Roman" w:hAnsi="Times New Roman" w:cs="Times New Roman"/>
          <w:b/>
          <w:bCs/>
          <w:sz w:val="28"/>
          <w:szCs w:val="28"/>
        </w:rPr>
        <w:t xml:space="preserve"> any and all agendas</w:t>
      </w:r>
      <w:r>
        <w:rPr>
          <w:rFonts w:ascii="Times New Roman" w:hAnsi="Times New Roman" w:cs="Times New Roman"/>
          <w:b/>
          <w:bCs/>
          <w:sz w:val="28"/>
          <w:szCs w:val="28"/>
        </w:rPr>
        <w:t xml:space="preserve"> which may be harmful</w:t>
      </w:r>
      <w:r w:rsidR="001F4209">
        <w:rPr>
          <w:rFonts w:ascii="Times New Roman" w:hAnsi="Times New Roman" w:cs="Times New Roman"/>
          <w:b/>
          <w:bCs/>
          <w:sz w:val="28"/>
          <w:szCs w:val="28"/>
        </w:rPr>
        <w:t xml:space="preserve"> </w:t>
      </w:r>
      <w:r w:rsidR="001F4209" w:rsidRPr="001F4209">
        <w:rPr>
          <w:rFonts w:ascii="Times New Roman" w:hAnsi="Times New Roman" w:cs="Times New Roman"/>
          <w:b/>
          <w:bCs/>
          <w:sz w:val="28"/>
          <w:szCs w:val="28"/>
        </w:rPr>
        <w:t xml:space="preserve">from the school systems as soon as possible. </w:t>
      </w:r>
      <w:r w:rsidR="001F4209">
        <w:rPr>
          <w:rFonts w:ascii="Times New Roman" w:hAnsi="Times New Roman" w:cs="Times New Roman"/>
          <w:b/>
          <w:bCs/>
          <w:sz w:val="28"/>
          <w:szCs w:val="28"/>
        </w:rPr>
        <w:t xml:space="preserve">Schools are to teach and educate on </w:t>
      </w:r>
      <w:r w:rsidR="00EB5A22">
        <w:rPr>
          <w:rFonts w:ascii="Times New Roman" w:hAnsi="Times New Roman" w:cs="Times New Roman"/>
          <w:b/>
          <w:bCs/>
          <w:sz w:val="28"/>
          <w:szCs w:val="28"/>
        </w:rPr>
        <w:t xml:space="preserve">our </w:t>
      </w:r>
      <w:r w:rsidR="001F4209" w:rsidRPr="001F4209">
        <w:rPr>
          <w:rFonts w:ascii="Times New Roman" w:hAnsi="Times New Roman" w:cs="Times New Roman"/>
          <w:b/>
          <w:bCs/>
          <w:sz w:val="28"/>
          <w:szCs w:val="28"/>
        </w:rPr>
        <w:t>real histo</w:t>
      </w:r>
      <w:r w:rsidR="00EB5A22">
        <w:rPr>
          <w:rFonts w:ascii="Times New Roman" w:hAnsi="Times New Roman" w:cs="Times New Roman"/>
          <w:b/>
          <w:bCs/>
          <w:sz w:val="28"/>
          <w:szCs w:val="28"/>
        </w:rPr>
        <w:t>ry and promote entrepreneurship.</w:t>
      </w:r>
      <w:r>
        <w:rPr>
          <w:rFonts w:ascii="Times New Roman" w:hAnsi="Times New Roman" w:cs="Times New Roman"/>
          <w:b/>
          <w:bCs/>
          <w:sz w:val="28"/>
          <w:szCs w:val="28"/>
        </w:rPr>
        <w:t xml:space="preserve"> Students will be provided with education </w:t>
      </w:r>
      <w:r w:rsidR="00EB5A22">
        <w:rPr>
          <w:rFonts w:ascii="Times New Roman" w:hAnsi="Times New Roman" w:cs="Times New Roman"/>
          <w:b/>
          <w:bCs/>
          <w:sz w:val="28"/>
          <w:szCs w:val="28"/>
        </w:rPr>
        <w:t>on The</w:t>
      </w:r>
      <w:r w:rsidR="001F4209" w:rsidRPr="001F4209">
        <w:rPr>
          <w:rFonts w:ascii="Times New Roman" w:hAnsi="Times New Roman" w:cs="Times New Roman"/>
          <w:b/>
          <w:bCs/>
          <w:sz w:val="28"/>
          <w:szCs w:val="28"/>
        </w:rPr>
        <w:t xml:space="preserve"> Law of Nations</w:t>
      </w:r>
      <w:r w:rsidR="00EB5A22">
        <w:rPr>
          <w:rFonts w:ascii="Times New Roman" w:hAnsi="Times New Roman" w:cs="Times New Roman"/>
          <w:b/>
          <w:bCs/>
          <w:sz w:val="28"/>
          <w:szCs w:val="28"/>
        </w:rPr>
        <w:t>, The Articles of Confederation and The</w:t>
      </w:r>
      <w:r w:rsidR="001F4209" w:rsidRPr="001F4209">
        <w:rPr>
          <w:rFonts w:ascii="Times New Roman" w:hAnsi="Times New Roman" w:cs="Times New Roman"/>
          <w:b/>
          <w:bCs/>
          <w:sz w:val="28"/>
          <w:szCs w:val="28"/>
        </w:rPr>
        <w:t xml:space="preserve"> Federalist Papers and shall</w:t>
      </w:r>
      <w:r>
        <w:rPr>
          <w:rFonts w:ascii="Times New Roman" w:hAnsi="Times New Roman" w:cs="Times New Roman"/>
          <w:b/>
          <w:bCs/>
          <w:sz w:val="28"/>
          <w:szCs w:val="28"/>
        </w:rPr>
        <w:t xml:space="preserve"> teach about </w:t>
      </w:r>
      <w:r w:rsidR="001F4209" w:rsidRPr="001F4209">
        <w:rPr>
          <w:rFonts w:ascii="Times New Roman" w:hAnsi="Times New Roman" w:cs="Times New Roman"/>
          <w:b/>
          <w:bCs/>
          <w:sz w:val="28"/>
          <w:szCs w:val="28"/>
        </w:rPr>
        <w:t>our</w:t>
      </w:r>
      <w:r w:rsidR="00EB5A22">
        <w:rPr>
          <w:rFonts w:ascii="Times New Roman" w:hAnsi="Times New Roman" w:cs="Times New Roman"/>
          <w:b/>
          <w:bCs/>
          <w:sz w:val="28"/>
          <w:szCs w:val="28"/>
        </w:rPr>
        <w:t xml:space="preserve"> unalienable </w:t>
      </w:r>
      <w:r w:rsidR="001F4209" w:rsidRPr="001F4209">
        <w:rPr>
          <w:rFonts w:ascii="Times New Roman" w:hAnsi="Times New Roman" w:cs="Times New Roman"/>
          <w:b/>
          <w:bCs/>
          <w:sz w:val="28"/>
          <w:szCs w:val="28"/>
        </w:rPr>
        <w:t>righ</w:t>
      </w:r>
      <w:r>
        <w:rPr>
          <w:rFonts w:ascii="Times New Roman" w:hAnsi="Times New Roman" w:cs="Times New Roman"/>
          <w:b/>
          <w:bCs/>
          <w:sz w:val="28"/>
          <w:szCs w:val="28"/>
        </w:rPr>
        <w:t>ts</w:t>
      </w:r>
      <w:r w:rsidR="00CA710A">
        <w:rPr>
          <w:rFonts w:ascii="Times New Roman" w:hAnsi="Times New Roman" w:cs="Times New Roman"/>
          <w:b/>
          <w:bCs/>
          <w:sz w:val="28"/>
          <w:szCs w:val="28"/>
        </w:rPr>
        <w:t xml:space="preserve">, meaning </w:t>
      </w:r>
      <w:r>
        <w:rPr>
          <w:rFonts w:ascii="Times New Roman" w:hAnsi="Times New Roman" w:cs="Times New Roman"/>
          <w:b/>
          <w:bCs/>
          <w:sz w:val="28"/>
          <w:szCs w:val="28"/>
        </w:rPr>
        <w:t>your rights that cannot</w:t>
      </w:r>
      <w:r w:rsidR="001F4209" w:rsidRPr="001F4209">
        <w:rPr>
          <w:rFonts w:ascii="Times New Roman" w:hAnsi="Times New Roman" w:cs="Times New Roman"/>
          <w:b/>
          <w:bCs/>
          <w:sz w:val="28"/>
          <w:szCs w:val="28"/>
        </w:rPr>
        <w:t xml:space="preserve"> be </w:t>
      </w:r>
      <w:r w:rsidR="001F4209" w:rsidRPr="001F4209">
        <w:rPr>
          <w:rFonts w:ascii="Times New Roman" w:hAnsi="Times New Roman" w:cs="Times New Roman"/>
          <w:b/>
          <w:bCs/>
          <w:sz w:val="28"/>
          <w:szCs w:val="28"/>
        </w:rPr>
        <w:lastRenderedPageBreak/>
        <w:t>aliena</w:t>
      </w:r>
      <w:r>
        <w:rPr>
          <w:rFonts w:ascii="Times New Roman" w:hAnsi="Times New Roman" w:cs="Times New Roman"/>
          <w:b/>
          <w:bCs/>
          <w:sz w:val="28"/>
          <w:szCs w:val="28"/>
        </w:rPr>
        <w:t>ted. Cursive handwriting is to be taught in grade school</w:t>
      </w:r>
      <w:r w:rsidR="00CA710A">
        <w:rPr>
          <w:rFonts w:ascii="Times New Roman" w:hAnsi="Times New Roman" w:cs="Times New Roman"/>
          <w:b/>
          <w:bCs/>
          <w:sz w:val="28"/>
          <w:szCs w:val="28"/>
        </w:rPr>
        <w:t>s</w:t>
      </w:r>
      <w:r>
        <w:rPr>
          <w:rFonts w:ascii="Times New Roman" w:hAnsi="Times New Roman" w:cs="Times New Roman"/>
          <w:b/>
          <w:bCs/>
          <w:sz w:val="28"/>
          <w:szCs w:val="28"/>
        </w:rPr>
        <w:t>, and music and a</w:t>
      </w:r>
      <w:r w:rsidR="001F4209" w:rsidRPr="001F4209">
        <w:rPr>
          <w:rFonts w:ascii="Times New Roman" w:hAnsi="Times New Roman" w:cs="Times New Roman"/>
          <w:b/>
          <w:bCs/>
          <w:sz w:val="28"/>
          <w:szCs w:val="28"/>
        </w:rPr>
        <w:t xml:space="preserve">rt classes are </w:t>
      </w:r>
      <w:r w:rsidR="009F340B">
        <w:rPr>
          <w:rFonts w:ascii="Times New Roman" w:hAnsi="Times New Roman" w:cs="Times New Roman"/>
          <w:b/>
          <w:bCs/>
          <w:sz w:val="28"/>
          <w:szCs w:val="28"/>
        </w:rPr>
        <w:t>to be available in every school</w:t>
      </w:r>
      <w:r w:rsidR="009F340B" w:rsidRPr="009F340B">
        <w:rPr>
          <w:rFonts w:ascii="Times New Roman" w:hAnsi="Times New Roman" w:cs="Times New Roman"/>
          <w:b/>
          <w:bCs/>
          <w:sz w:val="28"/>
          <w:szCs w:val="28"/>
        </w:rPr>
        <w:t>; and</w:t>
      </w:r>
    </w:p>
    <w:p w14:paraId="427952BF" w14:textId="77777777" w:rsidR="001F1B0E" w:rsidRDefault="001F1B0E" w:rsidP="001F4209">
      <w:pPr>
        <w:autoSpaceDE w:val="0"/>
        <w:autoSpaceDN w:val="0"/>
        <w:adjustRightInd w:val="0"/>
        <w:spacing w:after="0"/>
        <w:ind w:left="0" w:firstLine="0"/>
        <w:jc w:val="center"/>
        <w:rPr>
          <w:rFonts w:ascii="Times New Roman" w:hAnsi="Times New Roman" w:cs="Times New Roman"/>
          <w:b/>
          <w:bCs/>
          <w:sz w:val="28"/>
          <w:szCs w:val="28"/>
        </w:rPr>
      </w:pPr>
    </w:p>
    <w:p w14:paraId="5F65A57C" w14:textId="2C0E0C87" w:rsidR="001F1B0E" w:rsidRDefault="001F1B0E" w:rsidP="001F1B0E">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47</w:t>
      </w:r>
    </w:p>
    <w:p w14:paraId="4695FC3A" w14:textId="77777777" w:rsidR="001F1B0E" w:rsidRDefault="001F1B0E" w:rsidP="001F1B0E">
      <w:pPr>
        <w:autoSpaceDE w:val="0"/>
        <w:autoSpaceDN w:val="0"/>
        <w:adjustRightInd w:val="0"/>
        <w:spacing w:after="0"/>
        <w:ind w:left="0" w:firstLine="0"/>
        <w:jc w:val="center"/>
        <w:rPr>
          <w:rFonts w:ascii="Times New Roman" w:hAnsi="Times New Roman" w:cs="Times New Roman"/>
          <w:b/>
          <w:bCs/>
          <w:sz w:val="28"/>
          <w:szCs w:val="28"/>
        </w:rPr>
      </w:pPr>
    </w:p>
    <w:p w14:paraId="02FA0861" w14:textId="21B29AF3" w:rsidR="001F1B0E" w:rsidRDefault="009F340B" w:rsidP="001F1B0E">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People agree we m</w:t>
      </w:r>
      <w:r w:rsidR="001F1B0E" w:rsidRPr="001F1B0E">
        <w:rPr>
          <w:rFonts w:ascii="Times New Roman" w:hAnsi="Times New Roman" w:cs="Times New Roman"/>
          <w:b/>
          <w:bCs/>
          <w:sz w:val="28"/>
          <w:szCs w:val="28"/>
        </w:rPr>
        <w:t xml:space="preserve">ust provide equal opportunity means to make organic foods more readily available for </w:t>
      </w:r>
      <w:r>
        <w:rPr>
          <w:rFonts w:ascii="Times New Roman" w:hAnsi="Times New Roman" w:cs="Times New Roman"/>
          <w:b/>
          <w:bCs/>
          <w:sz w:val="28"/>
          <w:szCs w:val="28"/>
        </w:rPr>
        <w:t>public purchase and consumption</w:t>
      </w:r>
      <w:r w:rsidRPr="009F340B">
        <w:rPr>
          <w:rFonts w:ascii="Times New Roman" w:hAnsi="Times New Roman" w:cs="Times New Roman"/>
          <w:b/>
          <w:bCs/>
          <w:sz w:val="28"/>
          <w:szCs w:val="28"/>
        </w:rPr>
        <w:t>; and</w:t>
      </w:r>
    </w:p>
    <w:p w14:paraId="2C5E7EC5" w14:textId="77777777" w:rsidR="001F1B0E" w:rsidRDefault="001F1B0E" w:rsidP="004C1960">
      <w:pPr>
        <w:autoSpaceDE w:val="0"/>
        <w:autoSpaceDN w:val="0"/>
        <w:adjustRightInd w:val="0"/>
        <w:spacing w:after="0"/>
        <w:ind w:left="0" w:firstLine="0"/>
        <w:rPr>
          <w:rFonts w:ascii="Times New Roman" w:hAnsi="Times New Roman" w:cs="Times New Roman"/>
          <w:b/>
          <w:bCs/>
          <w:sz w:val="28"/>
          <w:szCs w:val="28"/>
        </w:rPr>
      </w:pPr>
    </w:p>
    <w:p w14:paraId="66A36354" w14:textId="778DDB3E" w:rsidR="001F1B0E" w:rsidRDefault="001F1B0E" w:rsidP="001F1B0E">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48</w:t>
      </w:r>
    </w:p>
    <w:p w14:paraId="3CAFC460" w14:textId="77777777" w:rsidR="001F1B0E" w:rsidRDefault="001F1B0E" w:rsidP="001F1B0E">
      <w:pPr>
        <w:autoSpaceDE w:val="0"/>
        <w:autoSpaceDN w:val="0"/>
        <w:adjustRightInd w:val="0"/>
        <w:spacing w:after="0"/>
        <w:ind w:left="0" w:firstLine="0"/>
        <w:jc w:val="center"/>
        <w:rPr>
          <w:rFonts w:ascii="Times New Roman" w:hAnsi="Times New Roman" w:cs="Times New Roman"/>
          <w:b/>
          <w:bCs/>
          <w:sz w:val="28"/>
          <w:szCs w:val="28"/>
        </w:rPr>
      </w:pPr>
    </w:p>
    <w:p w14:paraId="3E0D7164" w14:textId="29DC54F9" w:rsidR="001F1B0E" w:rsidRDefault="001F1B0E" w:rsidP="001F1B0E">
      <w:pPr>
        <w:autoSpaceDE w:val="0"/>
        <w:autoSpaceDN w:val="0"/>
        <w:adjustRightInd w:val="0"/>
        <w:spacing w:after="0"/>
        <w:ind w:left="0" w:firstLine="0"/>
        <w:jc w:val="center"/>
        <w:rPr>
          <w:rFonts w:ascii="Times New Roman" w:hAnsi="Times New Roman" w:cs="Times New Roman"/>
          <w:b/>
          <w:bCs/>
          <w:sz w:val="28"/>
          <w:szCs w:val="28"/>
        </w:rPr>
      </w:pPr>
      <w:r w:rsidRPr="001F1B0E">
        <w:rPr>
          <w:rFonts w:ascii="Times New Roman" w:hAnsi="Times New Roman" w:cs="Times New Roman"/>
          <w:b/>
          <w:bCs/>
          <w:sz w:val="28"/>
          <w:szCs w:val="28"/>
        </w:rPr>
        <w:t>The People agree no S</w:t>
      </w:r>
      <w:r>
        <w:rPr>
          <w:rFonts w:ascii="Times New Roman" w:hAnsi="Times New Roman" w:cs="Times New Roman"/>
          <w:b/>
          <w:bCs/>
          <w:sz w:val="28"/>
          <w:szCs w:val="28"/>
        </w:rPr>
        <w:t>martmatic</w:t>
      </w:r>
      <w:r w:rsidRPr="001F1B0E">
        <w:rPr>
          <w:rFonts w:ascii="Times New Roman" w:hAnsi="Times New Roman" w:cs="Times New Roman"/>
          <w:b/>
          <w:bCs/>
          <w:sz w:val="28"/>
          <w:szCs w:val="28"/>
        </w:rPr>
        <w:t xml:space="preserve"> or Dominion machines are to be used for elections pertaining to </w:t>
      </w:r>
      <w:r w:rsidR="00900B2F">
        <w:rPr>
          <w:rFonts w:ascii="Times New Roman" w:hAnsi="Times New Roman" w:cs="Times New Roman"/>
          <w:b/>
          <w:bCs/>
          <w:sz w:val="28"/>
          <w:szCs w:val="28"/>
        </w:rPr>
        <w:t xml:space="preserve">The State </w:t>
      </w:r>
      <w:r w:rsidRPr="001F1B0E">
        <w:rPr>
          <w:rFonts w:ascii="Times New Roman" w:hAnsi="Times New Roman" w:cs="Times New Roman"/>
          <w:b/>
          <w:bCs/>
          <w:sz w:val="28"/>
          <w:szCs w:val="28"/>
        </w:rPr>
        <w:t xml:space="preserve">of </w:t>
      </w:r>
      <w:r w:rsidR="007E571F">
        <w:rPr>
          <w:rFonts w:ascii="Times New Roman" w:hAnsi="Times New Roman" w:cs="Times New Roman"/>
          <w:b/>
          <w:bCs/>
          <w:sz w:val="28"/>
          <w:szCs w:val="28"/>
        </w:rPr>
        <w:t>Virginia</w:t>
      </w:r>
      <w:r w:rsidRPr="001F1B0E">
        <w:rPr>
          <w:rFonts w:ascii="Times New Roman" w:hAnsi="Times New Roman" w:cs="Times New Roman"/>
          <w:b/>
          <w:bCs/>
          <w:sz w:val="28"/>
          <w:szCs w:val="28"/>
        </w:rPr>
        <w:t xml:space="preserve"> Government, the aforementioned is hereby forbidden and </w:t>
      </w:r>
      <w:r>
        <w:rPr>
          <w:rFonts w:ascii="Times New Roman" w:hAnsi="Times New Roman" w:cs="Times New Roman"/>
          <w:b/>
          <w:bCs/>
          <w:sz w:val="28"/>
          <w:szCs w:val="28"/>
        </w:rPr>
        <w:t>without standing. The use of ANY</w:t>
      </w:r>
      <w:r w:rsidRPr="001F1B0E">
        <w:rPr>
          <w:rFonts w:ascii="Times New Roman" w:hAnsi="Times New Roman" w:cs="Times New Roman"/>
          <w:b/>
          <w:bCs/>
          <w:sz w:val="28"/>
          <w:szCs w:val="28"/>
        </w:rPr>
        <w:t xml:space="preserve"> fraudulent </w:t>
      </w:r>
      <w:r>
        <w:rPr>
          <w:rFonts w:ascii="Times New Roman" w:hAnsi="Times New Roman" w:cs="Times New Roman"/>
          <w:b/>
          <w:bCs/>
          <w:sz w:val="28"/>
          <w:szCs w:val="28"/>
        </w:rPr>
        <w:t xml:space="preserve">voting </w:t>
      </w:r>
      <w:r w:rsidRPr="001F1B0E">
        <w:rPr>
          <w:rFonts w:ascii="Times New Roman" w:hAnsi="Times New Roman" w:cs="Times New Roman"/>
          <w:b/>
          <w:bCs/>
          <w:sz w:val="28"/>
          <w:szCs w:val="28"/>
        </w:rPr>
        <w:t>machines</w:t>
      </w:r>
      <w:r w:rsidR="00627B83">
        <w:rPr>
          <w:rFonts w:ascii="Times New Roman" w:hAnsi="Times New Roman" w:cs="Times New Roman"/>
          <w:b/>
          <w:bCs/>
          <w:sz w:val="28"/>
          <w:szCs w:val="28"/>
        </w:rPr>
        <w:t xml:space="preserve"> will not be recognized as the P</w:t>
      </w:r>
      <w:r w:rsidR="009F340B">
        <w:rPr>
          <w:rFonts w:ascii="Times New Roman" w:hAnsi="Times New Roman" w:cs="Times New Roman"/>
          <w:b/>
          <w:bCs/>
          <w:sz w:val="28"/>
          <w:szCs w:val="28"/>
        </w:rPr>
        <w:t>eople's vote</w:t>
      </w:r>
      <w:r w:rsidR="009F340B" w:rsidRPr="009F340B">
        <w:rPr>
          <w:rFonts w:ascii="Times New Roman" w:hAnsi="Times New Roman" w:cs="Times New Roman"/>
          <w:b/>
          <w:bCs/>
          <w:sz w:val="28"/>
          <w:szCs w:val="28"/>
        </w:rPr>
        <w:t>; and</w:t>
      </w:r>
    </w:p>
    <w:p w14:paraId="43684CBE" w14:textId="77777777" w:rsidR="001F1B0E" w:rsidRDefault="001F1B0E" w:rsidP="001F4209">
      <w:pPr>
        <w:autoSpaceDE w:val="0"/>
        <w:autoSpaceDN w:val="0"/>
        <w:adjustRightInd w:val="0"/>
        <w:spacing w:after="0"/>
        <w:ind w:left="0" w:firstLine="0"/>
        <w:jc w:val="center"/>
        <w:rPr>
          <w:rFonts w:ascii="Times New Roman" w:hAnsi="Times New Roman" w:cs="Times New Roman"/>
          <w:b/>
          <w:bCs/>
          <w:sz w:val="28"/>
          <w:szCs w:val="28"/>
        </w:rPr>
      </w:pPr>
    </w:p>
    <w:p w14:paraId="71D6BA9D" w14:textId="75A4B967" w:rsidR="00971D94" w:rsidRDefault="00971D94" w:rsidP="00971D94">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49</w:t>
      </w:r>
    </w:p>
    <w:p w14:paraId="0F4E29FF" w14:textId="77777777" w:rsidR="001F4209" w:rsidRDefault="001F4209" w:rsidP="001F4209">
      <w:pPr>
        <w:autoSpaceDE w:val="0"/>
        <w:autoSpaceDN w:val="0"/>
        <w:adjustRightInd w:val="0"/>
        <w:spacing w:after="0"/>
        <w:ind w:left="0" w:firstLine="0"/>
        <w:jc w:val="center"/>
        <w:rPr>
          <w:rFonts w:ascii="Times New Roman" w:hAnsi="Times New Roman" w:cs="Times New Roman"/>
          <w:b/>
          <w:bCs/>
          <w:sz w:val="28"/>
          <w:szCs w:val="28"/>
        </w:rPr>
      </w:pPr>
    </w:p>
    <w:p w14:paraId="44ADD33C" w14:textId="5F622874" w:rsidR="001F4209" w:rsidRDefault="00971D94" w:rsidP="001F4209">
      <w:pPr>
        <w:autoSpaceDE w:val="0"/>
        <w:autoSpaceDN w:val="0"/>
        <w:adjustRightInd w:val="0"/>
        <w:spacing w:after="0"/>
        <w:ind w:left="0" w:firstLine="0"/>
        <w:jc w:val="center"/>
        <w:rPr>
          <w:rFonts w:ascii="Times New Roman" w:hAnsi="Times New Roman" w:cs="Times New Roman"/>
          <w:b/>
          <w:bCs/>
          <w:sz w:val="28"/>
          <w:szCs w:val="28"/>
        </w:rPr>
      </w:pPr>
      <w:r w:rsidRPr="00971D94">
        <w:rPr>
          <w:rFonts w:ascii="Times New Roman" w:hAnsi="Times New Roman" w:cs="Times New Roman"/>
          <w:b/>
          <w:bCs/>
          <w:sz w:val="28"/>
          <w:szCs w:val="28"/>
        </w:rPr>
        <w:t>The People agree there shall be no Mail-In Ballots</w:t>
      </w:r>
      <w:r w:rsidR="009F340B">
        <w:rPr>
          <w:rFonts w:ascii="Times New Roman" w:hAnsi="Times New Roman" w:cs="Times New Roman"/>
          <w:b/>
          <w:bCs/>
          <w:sz w:val="28"/>
          <w:szCs w:val="28"/>
        </w:rPr>
        <w:t xml:space="preserve"> unless accompanied by a thumb print next to the Peoples’ signature</w:t>
      </w:r>
      <w:r w:rsidRPr="00971D94">
        <w:rPr>
          <w:rFonts w:ascii="Times New Roman" w:hAnsi="Times New Roman" w:cs="Times New Roman"/>
          <w:b/>
          <w:bCs/>
          <w:sz w:val="28"/>
          <w:szCs w:val="28"/>
        </w:rPr>
        <w:t>. If evidence arises of fraudulence a hand count door to door of votes will take place and be paid for by the accused party if total vote is found to have been tampered with. If evidence of fraud is found, the fraudulent party shall suffer repercussions of crime and shall be addressed in a court of law. Repayment of all accrued expenses and court costs sha</w:t>
      </w:r>
      <w:r>
        <w:rPr>
          <w:rFonts w:ascii="Times New Roman" w:hAnsi="Times New Roman" w:cs="Times New Roman"/>
          <w:b/>
          <w:bCs/>
          <w:sz w:val="28"/>
          <w:szCs w:val="28"/>
        </w:rPr>
        <w:t xml:space="preserve">ll be paid for by the party and </w:t>
      </w:r>
      <w:r w:rsidRPr="00971D94">
        <w:rPr>
          <w:rFonts w:ascii="Times New Roman" w:hAnsi="Times New Roman" w:cs="Times New Roman"/>
          <w:b/>
          <w:bCs/>
          <w:sz w:val="28"/>
          <w:szCs w:val="28"/>
        </w:rPr>
        <w:t>or individual found gui</w:t>
      </w:r>
      <w:r w:rsidR="00027EA7">
        <w:rPr>
          <w:rFonts w:ascii="Times New Roman" w:hAnsi="Times New Roman" w:cs="Times New Roman"/>
          <w:b/>
          <w:bCs/>
          <w:sz w:val="28"/>
          <w:szCs w:val="28"/>
        </w:rPr>
        <w:t>lty of tampering with the votes</w:t>
      </w:r>
      <w:r w:rsidR="00027EA7" w:rsidRPr="00027EA7">
        <w:rPr>
          <w:rFonts w:ascii="Times New Roman" w:hAnsi="Times New Roman" w:cs="Times New Roman"/>
          <w:b/>
          <w:bCs/>
          <w:sz w:val="28"/>
          <w:szCs w:val="28"/>
        </w:rPr>
        <w:t>; and</w:t>
      </w:r>
    </w:p>
    <w:p w14:paraId="5B8D7618" w14:textId="77777777" w:rsidR="001F4209" w:rsidRDefault="001F4209" w:rsidP="001F4209">
      <w:pPr>
        <w:autoSpaceDE w:val="0"/>
        <w:autoSpaceDN w:val="0"/>
        <w:adjustRightInd w:val="0"/>
        <w:spacing w:after="0"/>
        <w:ind w:left="0" w:firstLine="0"/>
        <w:jc w:val="center"/>
        <w:rPr>
          <w:rFonts w:ascii="Times New Roman" w:hAnsi="Times New Roman" w:cs="Times New Roman"/>
          <w:b/>
          <w:bCs/>
          <w:sz w:val="28"/>
          <w:szCs w:val="28"/>
        </w:rPr>
      </w:pPr>
    </w:p>
    <w:p w14:paraId="21FBFB90" w14:textId="38CAB299" w:rsidR="00971D94" w:rsidRDefault="00971D94" w:rsidP="00971D94">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50</w:t>
      </w:r>
    </w:p>
    <w:p w14:paraId="5CF853A1" w14:textId="77777777" w:rsidR="001F4209" w:rsidRDefault="001F4209" w:rsidP="001F4209">
      <w:pPr>
        <w:autoSpaceDE w:val="0"/>
        <w:autoSpaceDN w:val="0"/>
        <w:adjustRightInd w:val="0"/>
        <w:spacing w:after="0"/>
        <w:ind w:left="0" w:firstLine="0"/>
        <w:jc w:val="center"/>
        <w:rPr>
          <w:rFonts w:ascii="Times New Roman" w:hAnsi="Times New Roman" w:cs="Times New Roman"/>
          <w:b/>
          <w:bCs/>
          <w:sz w:val="28"/>
          <w:szCs w:val="28"/>
        </w:rPr>
      </w:pPr>
    </w:p>
    <w:p w14:paraId="69ECF0F7" w14:textId="686007E9" w:rsidR="00A87CAD" w:rsidRDefault="00472168" w:rsidP="00A87CAD">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People agree S</w:t>
      </w:r>
      <w:r w:rsidR="00A87CAD" w:rsidRPr="00A87CAD">
        <w:rPr>
          <w:rFonts w:ascii="Times New Roman" w:hAnsi="Times New Roman" w:cs="Times New Roman"/>
          <w:b/>
          <w:bCs/>
          <w:sz w:val="28"/>
          <w:szCs w:val="28"/>
        </w:rPr>
        <w:t>chool boards do not have the authority to mandate or vaccinate children. They also do not ha</w:t>
      </w:r>
      <w:r w:rsidR="00A87CAD">
        <w:rPr>
          <w:rFonts w:ascii="Times New Roman" w:hAnsi="Times New Roman" w:cs="Times New Roman"/>
          <w:b/>
          <w:bCs/>
          <w:sz w:val="28"/>
          <w:szCs w:val="28"/>
        </w:rPr>
        <w:t xml:space="preserve">ve the right to arrange </w:t>
      </w:r>
      <w:r w:rsidR="00A87CAD" w:rsidRPr="00A87CAD">
        <w:rPr>
          <w:rFonts w:ascii="Times New Roman" w:hAnsi="Times New Roman" w:cs="Times New Roman"/>
          <w:b/>
          <w:bCs/>
          <w:sz w:val="28"/>
          <w:szCs w:val="28"/>
        </w:rPr>
        <w:t>police protection outside or inside the facility to do so, as it will infringe</w:t>
      </w:r>
      <w:r w:rsidR="00027EA7">
        <w:rPr>
          <w:rFonts w:ascii="Times New Roman" w:hAnsi="Times New Roman" w:cs="Times New Roman"/>
          <w:b/>
          <w:bCs/>
          <w:sz w:val="28"/>
          <w:szCs w:val="28"/>
        </w:rPr>
        <w:t xml:space="preserve"> upon the rights of the parents and or </w:t>
      </w:r>
      <w:r w:rsidR="00A87CAD" w:rsidRPr="00A87CAD">
        <w:rPr>
          <w:rFonts w:ascii="Times New Roman" w:hAnsi="Times New Roman" w:cs="Times New Roman"/>
          <w:b/>
          <w:bCs/>
          <w:sz w:val="28"/>
          <w:szCs w:val="28"/>
        </w:rPr>
        <w:t>guardians to voice opinion or remove their child (personal property) from the facility at any time. Any action of this magnitude will result in reconstruction of the entire school boar</w:t>
      </w:r>
      <w:r w:rsidR="00A87CAD">
        <w:rPr>
          <w:rFonts w:ascii="Times New Roman" w:hAnsi="Times New Roman" w:cs="Times New Roman"/>
          <w:b/>
          <w:bCs/>
          <w:sz w:val="28"/>
          <w:szCs w:val="28"/>
        </w:rPr>
        <w:t>d and staff at the will of the P</w:t>
      </w:r>
      <w:r w:rsidR="00A87CAD" w:rsidRPr="00A87CAD">
        <w:rPr>
          <w:rFonts w:ascii="Times New Roman" w:hAnsi="Times New Roman" w:cs="Times New Roman"/>
          <w:b/>
          <w:bCs/>
          <w:sz w:val="28"/>
          <w:szCs w:val="28"/>
        </w:rPr>
        <w:t>eople within its jurisdiction, followed by a class-action lawsuit auditing the behavi</w:t>
      </w:r>
      <w:r w:rsidR="00A87CAD">
        <w:rPr>
          <w:rFonts w:ascii="Times New Roman" w:hAnsi="Times New Roman" w:cs="Times New Roman"/>
          <w:b/>
          <w:bCs/>
          <w:sz w:val="28"/>
          <w:szCs w:val="28"/>
        </w:rPr>
        <w:t xml:space="preserve">or of faculty and staff. Anyone, whistle blower or </w:t>
      </w:r>
      <w:r w:rsidR="00027EA7">
        <w:rPr>
          <w:rFonts w:ascii="Times New Roman" w:hAnsi="Times New Roman" w:cs="Times New Roman"/>
          <w:b/>
          <w:bCs/>
          <w:sz w:val="28"/>
          <w:szCs w:val="28"/>
        </w:rPr>
        <w:t xml:space="preserve">any </w:t>
      </w:r>
      <w:r w:rsidR="00A87CAD" w:rsidRPr="00A87CAD">
        <w:rPr>
          <w:rFonts w:ascii="Times New Roman" w:hAnsi="Times New Roman" w:cs="Times New Roman"/>
          <w:b/>
          <w:bCs/>
          <w:sz w:val="28"/>
          <w:szCs w:val="28"/>
        </w:rPr>
        <w:t>staff who seeks justice for this type of behavior may find</w:t>
      </w:r>
      <w:r w:rsidR="00A87CAD">
        <w:rPr>
          <w:rFonts w:ascii="Times New Roman" w:hAnsi="Times New Roman" w:cs="Times New Roman"/>
          <w:b/>
          <w:bCs/>
          <w:sz w:val="28"/>
          <w:szCs w:val="28"/>
        </w:rPr>
        <w:t xml:space="preserve"> amnesty from the repercussions </w:t>
      </w:r>
      <w:r w:rsidR="00027EA7">
        <w:rPr>
          <w:rFonts w:ascii="Times New Roman" w:hAnsi="Times New Roman" w:cs="Times New Roman"/>
          <w:b/>
          <w:bCs/>
          <w:sz w:val="28"/>
          <w:szCs w:val="28"/>
        </w:rPr>
        <w:t xml:space="preserve">and </w:t>
      </w:r>
      <w:r w:rsidR="00A87CAD">
        <w:rPr>
          <w:rFonts w:ascii="Times New Roman" w:hAnsi="Times New Roman" w:cs="Times New Roman"/>
          <w:b/>
          <w:bCs/>
          <w:sz w:val="28"/>
          <w:szCs w:val="28"/>
        </w:rPr>
        <w:t>or penalties</w:t>
      </w:r>
      <w:r w:rsidR="00A87CAD" w:rsidRPr="00A87CAD">
        <w:rPr>
          <w:rFonts w:ascii="Times New Roman" w:hAnsi="Times New Roman" w:cs="Times New Roman"/>
          <w:b/>
          <w:bCs/>
          <w:sz w:val="28"/>
          <w:szCs w:val="28"/>
        </w:rPr>
        <w:t xml:space="preserve"> the perpetrators will receiv</w:t>
      </w:r>
      <w:r w:rsidR="00027EA7">
        <w:rPr>
          <w:rFonts w:ascii="Times New Roman" w:hAnsi="Times New Roman" w:cs="Times New Roman"/>
          <w:b/>
          <w:bCs/>
          <w:sz w:val="28"/>
          <w:szCs w:val="28"/>
        </w:rPr>
        <w:t>e, for upholding a civil duty. Any c</w:t>
      </w:r>
      <w:r w:rsidR="00A87CAD" w:rsidRPr="00A87CAD">
        <w:rPr>
          <w:rFonts w:ascii="Times New Roman" w:hAnsi="Times New Roman" w:cs="Times New Roman"/>
          <w:b/>
          <w:bCs/>
          <w:sz w:val="28"/>
          <w:szCs w:val="28"/>
        </w:rPr>
        <w:t>omplacency</w:t>
      </w:r>
      <w:r w:rsidR="00027EA7">
        <w:rPr>
          <w:rFonts w:ascii="Times New Roman" w:hAnsi="Times New Roman" w:cs="Times New Roman"/>
          <w:b/>
          <w:bCs/>
          <w:sz w:val="28"/>
          <w:szCs w:val="28"/>
        </w:rPr>
        <w:t xml:space="preserve"> on anyone’s part</w:t>
      </w:r>
      <w:r w:rsidR="00A87CAD" w:rsidRPr="00A87CAD">
        <w:rPr>
          <w:rFonts w:ascii="Times New Roman" w:hAnsi="Times New Roman" w:cs="Times New Roman"/>
          <w:b/>
          <w:bCs/>
          <w:sz w:val="28"/>
          <w:szCs w:val="28"/>
        </w:rPr>
        <w:t xml:space="preserve"> </w:t>
      </w:r>
      <w:r w:rsidR="00027EA7">
        <w:rPr>
          <w:rFonts w:ascii="Times New Roman" w:hAnsi="Times New Roman" w:cs="Times New Roman"/>
          <w:b/>
          <w:bCs/>
          <w:sz w:val="28"/>
          <w:szCs w:val="28"/>
        </w:rPr>
        <w:t xml:space="preserve">that harmed one of the People or the Peoples property </w:t>
      </w:r>
      <w:r w:rsidR="00A87CAD" w:rsidRPr="00A87CAD">
        <w:rPr>
          <w:rFonts w:ascii="Times New Roman" w:hAnsi="Times New Roman" w:cs="Times New Roman"/>
          <w:b/>
          <w:bCs/>
          <w:sz w:val="28"/>
          <w:szCs w:val="28"/>
        </w:rPr>
        <w:t>will receive the same punishments as the guilty parties</w:t>
      </w:r>
      <w:r w:rsidR="00027EA7">
        <w:rPr>
          <w:rFonts w:ascii="Times New Roman" w:hAnsi="Times New Roman" w:cs="Times New Roman"/>
          <w:b/>
          <w:bCs/>
          <w:sz w:val="28"/>
          <w:szCs w:val="28"/>
        </w:rPr>
        <w:t xml:space="preserve"> </w:t>
      </w:r>
      <w:r w:rsidR="00027EA7">
        <w:rPr>
          <w:rFonts w:ascii="Times New Roman" w:hAnsi="Times New Roman" w:cs="Times New Roman"/>
          <w:b/>
          <w:bCs/>
          <w:sz w:val="28"/>
          <w:szCs w:val="28"/>
        </w:rPr>
        <w:lastRenderedPageBreak/>
        <w:t>and or be held accountable</w:t>
      </w:r>
      <w:r w:rsidR="00A87CAD" w:rsidRPr="00A87CAD">
        <w:rPr>
          <w:rFonts w:ascii="Times New Roman" w:hAnsi="Times New Roman" w:cs="Times New Roman"/>
          <w:b/>
          <w:bCs/>
          <w:sz w:val="28"/>
          <w:szCs w:val="28"/>
        </w:rPr>
        <w:t>. It is by law our civil duty to uphold the Laws of the La</w:t>
      </w:r>
      <w:r w:rsidR="00027EA7">
        <w:rPr>
          <w:rFonts w:ascii="Times New Roman" w:hAnsi="Times New Roman" w:cs="Times New Roman"/>
          <w:b/>
          <w:bCs/>
          <w:sz w:val="28"/>
          <w:szCs w:val="28"/>
        </w:rPr>
        <w:t>nd and protects its inhabitants</w:t>
      </w:r>
      <w:r>
        <w:rPr>
          <w:rFonts w:ascii="Times New Roman" w:hAnsi="Times New Roman" w:cs="Times New Roman"/>
          <w:b/>
          <w:bCs/>
          <w:sz w:val="28"/>
          <w:szCs w:val="28"/>
        </w:rPr>
        <w:t>:</w:t>
      </w:r>
      <w:r w:rsidR="009D1D8B">
        <w:rPr>
          <w:rFonts w:ascii="Times New Roman" w:hAnsi="Times New Roman" w:cs="Times New Roman"/>
          <w:b/>
          <w:bCs/>
          <w:sz w:val="28"/>
          <w:szCs w:val="28"/>
        </w:rPr>
        <w:t xml:space="preserve"> the People</w:t>
      </w:r>
      <w:r w:rsidR="00962B65">
        <w:rPr>
          <w:rFonts w:ascii="Times New Roman" w:hAnsi="Times New Roman" w:cs="Times New Roman"/>
          <w:b/>
          <w:bCs/>
          <w:sz w:val="28"/>
          <w:szCs w:val="28"/>
        </w:rPr>
        <w:t xml:space="preserve">. </w:t>
      </w:r>
    </w:p>
    <w:p w14:paraId="082EBDC3" w14:textId="77777777" w:rsidR="00962B65" w:rsidRDefault="00962B65" w:rsidP="00A87CAD">
      <w:pPr>
        <w:autoSpaceDE w:val="0"/>
        <w:autoSpaceDN w:val="0"/>
        <w:adjustRightInd w:val="0"/>
        <w:spacing w:after="0"/>
        <w:ind w:left="0" w:firstLine="0"/>
        <w:jc w:val="center"/>
        <w:rPr>
          <w:rFonts w:ascii="Times New Roman" w:hAnsi="Times New Roman" w:cs="Times New Roman"/>
          <w:b/>
          <w:bCs/>
          <w:sz w:val="28"/>
          <w:szCs w:val="28"/>
        </w:rPr>
      </w:pPr>
    </w:p>
    <w:p w14:paraId="6EDFAEC1" w14:textId="1D7C25BD" w:rsidR="00962B65" w:rsidRPr="00962B65" w:rsidRDefault="00962B65" w:rsidP="00962B65">
      <w:pPr>
        <w:autoSpaceDE w:val="0"/>
        <w:autoSpaceDN w:val="0"/>
        <w:adjustRightInd w:val="0"/>
        <w:spacing w:after="0"/>
        <w:ind w:left="0" w:firstLine="0"/>
        <w:rPr>
          <w:rFonts w:ascii="Times New Roman" w:hAnsi="Times New Roman" w:cs="Times New Roman"/>
          <w:b/>
          <w:bCs/>
          <w:sz w:val="28"/>
          <w:szCs w:val="28"/>
        </w:rPr>
      </w:pPr>
      <w:r>
        <w:rPr>
          <w:rFonts w:ascii="Times New Roman" w:hAnsi="Times New Roman" w:cs="Times New Roman"/>
          <w:b/>
          <w:bCs/>
          <w:sz w:val="28"/>
          <w:szCs w:val="28"/>
        </w:rPr>
        <w:t xml:space="preserve"> </w:t>
      </w:r>
      <w:r w:rsidRPr="00962B65">
        <w:rPr>
          <w:rFonts w:ascii="Times New Roman" w:hAnsi="Times New Roman" w:cs="Times New Roman"/>
          <w:b/>
          <w:bCs/>
          <w:sz w:val="28"/>
          <w:szCs w:val="28"/>
        </w:rPr>
        <w:t xml:space="preserve">Any school in the State of </w:t>
      </w:r>
      <w:r w:rsidR="007E571F">
        <w:rPr>
          <w:rFonts w:ascii="Times New Roman" w:hAnsi="Times New Roman" w:cs="Times New Roman"/>
          <w:b/>
          <w:bCs/>
          <w:sz w:val="28"/>
          <w:szCs w:val="28"/>
        </w:rPr>
        <w:t>Virginia</w:t>
      </w:r>
      <w:r w:rsidRPr="00962B65">
        <w:rPr>
          <w:rFonts w:ascii="Times New Roman" w:hAnsi="Times New Roman" w:cs="Times New Roman"/>
          <w:b/>
          <w:bCs/>
          <w:sz w:val="28"/>
          <w:szCs w:val="28"/>
        </w:rPr>
        <w:t xml:space="preserve"> that is receiving federal money, “Elementary and Secondary School Emergency the Relief Fund” (ESSER Fund) must provide full disclosure of how these funds are used. Any surplus of funds leftover from the payment of these funds gets distributed among the residents of the school district by reduction of their property taxes. </w:t>
      </w:r>
    </w:p>
    <w:p w14:paraId="13ED0D95" w14:textId="77777777" w:rsidR="00962B65" w:rsidRDefault="00962B65" w:rsidP="00962B65">
      <w:pPr>
        <w:autoSpaceDE w:val="0"/>
        <w:autoSpaceDN w:val="0"/>
        <w:adjustRightInd w:val="0"/>
        <w:spacing w:after="0"/>
        <w:ind w:left="0" w:firstLine="0"/>
        <w:jc w:val="center"/>
        <w:rPr>
          <w:rFonts w:ascii="Times New Roman" w:hAnsi="Times New Roman" w:cs="Times New Roman"/>
          <w:b/>
          <w:bCs/>
          <w:sz w:val="28"/>
          <w:szCs w:val="28"/>
        </w:rPr>
      </w:pPr>
    </w:p>
    <w:p w14:paraId="471C6151" w14:textId="7BC6676E" w:rsidR="00962B65" w:rsidRDefault="00962B65" w:rsidP="00962B65">
      <w:pPr>
        <w:autoSpaceDE w:val="0"/>
        <w:autoSpaceDN w:val="0"/>
        <w:adjustRightInd w:val="0"/>
        <w:spacing w:after="0"/>
        <w:ind w:left="0" w:firstLine="0"/>
        <w:jc w:val="center"/>
        <w:rPr>
          <w:rFonts w:ascii="Times New Roman" w:hAnsi="Times New Roman" w:cs="Times New Roman"/>
          <w:b/>
          <w:bCs/>
          <w:sz w:val="28"/>
          <w:szCs w:val="28"/>
        </w:rPr>
      </w:pPr>
      <w:r w:rsidRPr="00962B65">
        <w:rPr>
          <w:rFonts w:ascii="Times New Roman" w:hAnsi="Times New Roman" w:cs="Times New Roman"/>
          <w:b/>
          <w:bCs/>
          <w:sz w:val="28"/>
          <w:szCs w:val="28"/>
        </w:rPr>
        <w:t xml:space="preserve">The “Elementary and Secondary School Emergency the Relief Fund” (ESSER Fund) must be used for the educational purposes and highest integral purposes for the children of the schools in the State of </w:t>
      </w:r>
      <w:r w:rsidR="007E571F">
        <w:rPr>
          <w:rFonts w:ascii="Times New Roman" w:hAnsi="Times New Roman" w:cs="Times New Roman"/>
          <w:b/>
          <w:bCs/>
          <w:sz w:val="28"/>
          <w:szCs w:val="28"/>
        </w:rPr>
        <w:t>Virginia</w:t>
      </w:r>
      <w:r w:rsidRPr="00962B65">
        <w:rPr>
          <w:rFonts w:ascii="Times New Roman" w:hAnsi="Times New Roman" w:cs="Times New Roman"/>
          <w:b/>
          <w:bCs/>
          <w:sz w:val="28"/>
          <w:szCs w:val="28"/>
        </w:rPr>
        <w:t>.</w:t>
      </w:r>
    </w:p>
    <w:p w14:paraId="0D3AAC37" w14:textId="77777777" w:rsidR="00A87CAD" w:rsidRDefault="00A87CAD" w:rsidP="00A87CAD">
      <w:pPr>
        <w:autoSpaceDE w:val="0"/>
        <w:autoSpaceDN w:val="0"/>
        <w:adjustRightInd w:val="0"/>
        <w:spacing w:after="0"/>
        <w:ind w:left="0" w:firstLine="0"/>
        <w:jc w:val="center"/>
        <w:rPr>
          <w:rFonts w:ascii="Times New Roman" w:hAnsi="Times New Roman" w:cs="Times New Roman"/>
          <w:b/>
          <w:bCs/>
          <w:sz w:val="28"/>
          <w:szCs w:val="28"/>
        </w:rPr>
      </w:pPr>
    </w:p>
    <w:p w14:paraId="62E7B35C" w14:textId="77777777" w:rsidR="003905B8" w:rsidRDefault="00A87CAD" w:rsidP="003905B8">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51</w:t>
      </w:r>
    </w:p>
    <w:p w14:paraId="4E0B6492" w14:textId="77777777" w:rsidR="00472168" w:rsidRDefault="00472168" w:rsidP="003905B8">
      <w:pPr>
        <w:autoSpaceDE w:val="0"/>
        <w:autoSpaceDN w:val="0"/>
        <w:adjustRightInd w:val="0"/>
        <w:spacing w:after="0"/>
        <w:ind w:left="0" w:firstLine="0"/>
        <w:jc w:val="center"/>
        <w:rPr>
          <w:rFonts w:ascii="Times New Roman" w:hAnsi="Times New Roman" w:cs="Times New Roman"/>
          <w:b/>
          <w:bCs/>
          <w:sz w:val="28"/>
          <w:szCs w:val="28"/>
        </w:rPr>
      </w:pPr>
    </w:p>
    <w:p w14:paraId="09E8A117" w14:textId="0B799076" w:rsidR="00C35403" w:rsidRDefault="00C35403" w:rsidP="003905B8">
      <w:pPr>
        <w:autoSpaceDE w:val="0"/>
        <w:autoSpaceDN w:val="0"/>
        <w:adjustRightInd w:val="0"/>
        <w:spacing w:after="0"/>
        <w:ind w:left="0" w:firstLine="0"/>
        <w:jc w:val="center"/>
        <w:rPr>
          <w:rFonts w:ascii="Times New Roman" w:hAnsi="Times New Roman" w:cs="Times New Roman"/>
          <w:b/>
          <w:bCs/>
          <w:sz w:val="28"/>
          <w:szCs w:val="28"/>
        </w:rPr>
      </w:pPr>
      <w:r w:rsidRPr="00C35403">
        <w:rPr>
          <w:rFonts w:ascii="Times New Roman" w:hAnsi="Times New Roman" w:cs="Times New Roman"/>
          <w:b/>
          <w:bCs/>
          <w:sz w:val="28"/>
          <w:szCs w:val="28"/>
        </w:rPr>
        <w:t xml:space="preserve">The People agree Hospitals </w:t>
      </w:r>
      <w:r>
        <w:rPr>
          <w:rFonts w:ascii="Times New Roman" w:hAnsi="Times New Roman" w:cs="Times New Roman"/>
          <w:b/>
          <w:bCs/>
          <w:sz w:val="28"/>
          <w:szCs w:val="28"/>
        </w:rPr>
        <w:t xml:space="preserve">must provide tangible proof of any considered or registered deaths due to Covid-19/SARS claimed as the actual cause of death.  </w:t>
      </w:r>
      <w:r w:rsidRPr="00C35403">
        <w:rPr>
          <w:rFonts w:ascii="Times New Roman" w:hAnsi="Times New Roman" w:cs="Times New Roman"/>
          <w:b/>
          <w:bCs/>
          <w:sz w:val="28"/>
          <w:szCs w:val="28"/>
        </w:rPr>
        <w:t xml:space="preserve"> Facilities shall receive no award </w:t>
      </w:r>
      <w:r w:rsidR="00472168">
        <w:rPr>
          <w:rFonts w:ascii="Times New Roman" w:hAnsi="Times New Roman" w:cs="Times New Roman"/>
          <w:b/>
          <w:bCs/>
          <w:sz w:val="28"/>
          <w:szCs w:val="28"/>
        </w:rPr>
        <w:t xml:space="preserve">and </w:t>
      </w:r>
      <w:r w:rsidRPr="00C35403">
        <w:rPr>
          <w:rFonts w:ascii="Times New Roman" w:hAnsi="Times New Roman" w:cs="Times New Roman"/>
          <w:b/>
          <w:bCs/>
          <w:sz w:val="28"/>
          <w:szCs w:val="28"/>
        </w:rPr>
        <w:t>or special funding for indivi</w:t>
      </w:r>
      <w:r>
        <w:rPr>
          <w:rFonts w:ascii="Times New Roman" w:hAnsi="Times New Roman" w:cs="Times New Roman"/>
          <w:b/>
          <w:bCs/>
          <w:sz w:val="28"/>
          <w:szCs w:val="28"/>
        </w:rPr>
        <w:t>duals who do pass away of Covid-</w:t>
      </w:r>
      <w:r w:rsidRPr="00C35403">
        <w:rPr>
          <w:rFonts w:ascii="Times New Roman" w:hAnsi="Times New Roman" w:cs="Times New Roman"/>
          <w:b/>
          <w:bCs/>
          <w:sz w:val="28"/>
          <w:szCs w:val="28"/>
        </w:rPr>
        <w:t>19/SARS within the facility. Protocol for Covid 19/SARS respiratory distress should be handled by means of protocols already put in place for such respiratory exasperations,</w:t>
      </w:r>
      <w:r>
        <w:rPr>
          <w:rFonts w:ascii="Times New Roman" w:hAnsi="Times New Roman" w:cs="Times New Roman"/>
          <w:b/>
          <w:bCs/>
          <w:sz w:val="28"/>
          <w:szCs w:val="28"/>
        </w:rPr>
        <w:t xml:space="preserve"> such as nebulizer treatments, o</w:t>
      </w:r>
      <w:r w:rsidRPr="00C35403">
        <w:rPr>
          <w:rFonts w:ascii="Times New Roman" w:hAnsi="Times New Roman" w:cs="Times New Roman"/>
          <w:b/>
          <w:bCs/>
          <w:sz w:val="28"/>
          <w:szCs w:val="28"/>
        </w:rPr>
        <w:t xml:space="preserve">xygen, proper </w:t>
      </w:r>
      <w:r w:rsidR="00472168">
        <w:rPr>
          <w:rFonts w:ascii="Times New Roman" w:hAnsi="Times New Roman" w:cs="Times New Roman"/>
          <w:b/>
          <w:bCs/>
          <w:sz w:val="28"/>
          <w:szCs w:val="28"/>
        </w:rPr>
        <w:t xml:space="preserve">setting on ventilator machines </w:t>
      </w:r>
      <w:r w:rsidRPr="00C35403">
        <w:rPr>
          <w:rFonts w:ascii="Times New Roman" w:hAnsi="Times New Roman" w:cs="Times New Roman"/>
          <w:b/>
          <w:bCs/>
          <w:sz w:val="28"/>
          <w:szCs w:val="28"/>
        </w:rPr>
        <w:t xml:space="preserve">if at all needed after proper protocols have been implemented </w:t>
      </w:r>
      <w:r>
        <w:rPr>
          <w:rFonts w:ascii="Times New Roman" w:hAnsi="Times New Roman" w:cs="Times New Roman"/>
          <w:b/>
          <w:bCs/>
          <w:sz w:val="28"/>
          <w:szCs w:val="28"/>
        </w:rPr>
        <w:t>and proper medicine dispensed. This leaves</w:t>
      </w:r>
      <w:r w:rsidRPr="00C35403">
        <w:rPr>
          <w:rFonts w:ascii="Times New Roman" w:hAnsi="Times New Roman" w:cs="Times New Roman"/>
          <w:b/>
          <w:bCs/>
          <w:sz w:val="28"/>
          <w:szCs w:val="28"/>
        </w:rPr>
        <w:t xml:space="preserve"> no room for agencies to monopolize on the sickness of their pati</w:t>
      </w:r>
      <w:r w:rsidR="00472168">
        <w:rPr>
          <w:rFonts w:ascii="Times New Roman" w:hAnsi="Times New Roman" w:cs="Times New Roman"/>
          <w:b/>
          <w:bCs/>
          <w:sz w:val="28"/>
          <w:szCs w:val="28"/>
        </w:rPr>
        <w:t>ents or implement an anti-human</w:t>
      </w:r>
      <w:r w:rsidRPr="00C35403">
        <w:rPr>
          <w:rFonts w:ascii="Times New Roman" w:hAnsi="Times New Roman" w:cs="Times New Roman"/>
          <w:b/>
          <w:bCs/>
          <w:sz w:val="28"/>
          <w:szCs w:val="28"/>
        </w:rPr>
        <w:t xml:space="preserve"> and </w:t>
      </w:r>
      <w:r>
        <w:rPr>
          <w:rFonts w:ascii="Times New Roman" w:hAnsi="Times New Roman" w:cs="Times New Roman"/>
          <w:b/>
          <w:bCs/>
          <w:sz w:val="28"/>
          <w:szCs w:val="28"/>
        </w:rPr>
        <w:t>harmful</w:t>
      </w:r>
      <w:r w:rsidRPr="00C35403">
        <w:rPr>
          <w:rFonts w:ascii="Times New Roman" w:hAnsi="Times New Roman" w:cs="Times New Roman"/>
          <w:b/>
          <w:bCs/>
          <w:sz w:val="28"/>
          <w:szCs w:val="28"/>
        </w:rPr>
        <w:t xml:space="preserve"> ag</w:t>
      </w:r>
      <w:r>
        <w:rPr>
          <w:rFonts w:ascii="Times New Roman" w:hAnsi="Times New Roman" w:cs="Times New Roman"/>
          <w:b/>
          <w:bCs/>
          <w:sz w:val="28"/>
          <w:szCs w:val="28"/>
        </w:rPr>
        <w:t>enda within the facility. T</w:t>
      </w:r>
      <w:r w:rsidRPr="00C35403">
        <w:rPr>
          <w:rFonts w:ascii="Times New Roman" w:hAnsi="Times New Roman" w:cs="Times New Roman"/>
          <w:b/>
          <w:bCs/>
          <w:sz w:val="28"/>
          <w:szCs w:val="28"/>
        </w:rPr>
        <w:t>he publication of recent studies on the effectiveness of the C</w:t>
      </w:r>
      <w:r>
        <w:rPr>
          <w:rFonts w:ascii="Times New Roman" w:hAnsi="Times New Roman" w:cs="Times New Roman"/>
          <w:b/>
          <w:bCs/>
          <w:sz w:val="28"/>
          <w:szCs w:val="28"/>
        </w:rPr>
        <w:t xml:space="preserve">ovid-19/SARS </w:t>
      </w:r>
      <w:r w:rsidR="00472168">
        <w:rPr>
          <w:rFonts w:ascii="Times New Roman" w:hAnsi="Times New Roman" w:cs="Times New Roman"/>
          <w:b/>
          <w:bCs/>
          <w:sz w:val="28"/>
          <w:szCs w:val="28"/>
        </w:rPr>
        <w:t>vaccine</w:t>
      </w:r>
      <w:r w:rsidRPr="00C35403">
        <w:rPr>
          <w:rFonts w:ascii="Times New Roman" w:hAnsi="Times New Roman" w:cs="Times New Roman"/>
          <w:b/>
          <w:bCs/>
          <w:sz w:val="28"/>
          <w:szCs w:val="28"/>
        </w:rPr>
        <w:t xml:space="preserve"> and the high survival rate of infect</w:t>
      </w:r>
      <w:r w:rsidR="00472168">
        <w:rPr>
          <w:rFonts w:ascii="Times New Roman" w:hAnsi="Times New Roman" w:cs="Times New Roman"/>
          <w:b/>
          <w:bCs/>
          <w:sz w:val="28"/>
          <w:szCs w:val="28"/>
        </w:rPr>
        <w:t>ed persons shall be available for review.</w:t>
      </w:r>
      <w:r w:rsidRPr="00C35403">
        <w:rPr>
          <w:rFonts w:ascii="Times New Roman" w:hAnsi="Times New Roman" w:cs="Times New Roman"/>
          <w:b/>
          <w:bCs/>
          <w:sz w:val="28"/>
          <w:szCs w:val="28"/>
        </w:rPr>
        <w:t xml:space="preserve"> </w:t>
      </w:r>
      <w:r w:rsidR="00472168">
        <w:rPr>
          <w:rFonts w:ascii="Times New Roman" w:hAnsi="Times New Roman" w:cs="Times New Roman"/>
          <w:b/>
          <w:bCs/>
          <w:sz w:val="28"/>
          <w:szCs w:val="28"/>
        </w:rPr>
        <w:t>F</w:t>
      </w:r>
      <w:r>
        <w:rPr>
          <w:rFonts w:ascii="Times New Roman" w:hAnsi="Times New Roman" w:cs="Times New Roman"/>
          <w:b/>
          <w:bCs/>
          <w:sz w:val="28"/>
          <w:szCs w:val="28"/>
        </w:rPr>
        <w:t xml:space="preserve">amilies should not be physically constrained from loved ones suffering </w:t>
      </w:r>
      <w:r w:rsidR="00472168">
        <w:rPr>
          <w:rFonts w:ascii="Times New Roman" w:hAnsi="Times New Roman" w:cs="Times New Roman"/>
          <w:b/>
          <w:bCs/>
          <w:sz w:val="28"/>
          <w:szCs w:val="28"/>
        </w:rPr>
        <w:t>this virus while hospitalized and p</w:t>
      </w:r>
      <w:r>
        <w:rPr>
          <w:rFonts w:ascii="Times New Roman" w:hAnsi="Times New Roman" w:cs="Times New Roman"/>
          <w:b/>
          <w:bCs/>
          <w:sz w:val="28"/>
          <w:szCs w:val="28"/>
        </w:rPr>
        <w:t>roper protective equipment should be provided</w:t>
      </w:r>
      <w:r w:rsidR="00472168">
        <w:rPr>
          <w:rFonts w:ascii="Times New Roman" w:hAnsi="Times New Roman" w:cs="Times New Roman"/>
          <w:b/>
          <w:bCs/>
          <w:sz w:val="28"/>
          <w:szCs w:val="28"/>
        </w:rPr>
        <w:t xml:space="preserve"> by medical staff for visitors. </w:t>
      </w:r>
      <w:r>
        <w:rPr>
          <w:rFonts w:ascii="Times New Roman" w:hAnsi="Times New Roman" w:cs="Times New Roman"/>
          <w:b/>
          <w:bCs/>
          <w:sz w:val="28"/>
          <w:szCs w:val="28"/>
        </w:rPr>
        <w:t>Each facility</w:t>
      </w:r>
      <w:r w:rsidRPr="00C35403">
        <w:rPr>
          <w:rFonts w:ascii="Times New Roman" w:hAnsi="Times New Roman" w:cs="Times New Roman"/>
          <w:b/>
          <w:bCs/>
          <w:sz w:val="28"/>
          <w:szCs w:val="28"/>
        </w:rPr>
        <w:t xml:space="preserve"> and individual employee involved will be held accountable for any misconduct in this regard. Again, whistleblowers may receive some amnesty for upholding this Bilateral Social Co</w:t>
      </w:r>
      <w:r>
        <w:rPr>
          <w:rFonts w:ascii="Times New Roman" w:hAnsi="Times New Roman" w:cs="Times New Roman"/>
          <w:b/>
          <w:bCs/>
          <w:sz w:val="28"/>
          <w:szCs w:val="28"/>
        </w:rPr>
        <w:t xml:space="preserve">mpact Agreement and civil duty. </w:t>
      </w:r>
    </w:p>
    <w:p w14:paraId="18892F45" w14:textId="51D4AB90" w:rsidR="00D143AD" w:rsidRPr="00EB4554" w:rsidRDefault="00C35403" w:rsidP="00C047AB">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I</w:t>
      </w:r>
      <w:r w:rsidR="00032E98">
        <w:rPr>
          <w:rFonts w:ascii="Times New Roman" w:hAnsi="Times New Roman" w:cs="Times New Roman"/>
          <w:b/>
          <w:bCs/>
          <w:sz w:val="28"/>
          <w:szCs w:val="28"/>
        </w:rPr>
        <w:t xml:space="preserve">f a death occurs from </w:t>
      </w:r>
      <w:r w:rsidRPr="00C35403">
        <w:rPr>
          <w:rFonts w:ascii="Times New Roman" w:hAnsi="Times New Roman" w:cs="Times New Roman"/>
          <w:b/>
          <w:bCs/>
          <w:sz w:val="28"/>
          <w:szCs w:val="28"/>
        </w:rPr>
        <w:t>C</w:t>
      </w:r>
      <w:r>
        <w:rPr>
          <w:rFonts w:ascii="Times New Roman" w:hAnsi="Times New Roman" w:cs="Times New Roman"/>
          <w:b/>
          <w:bCs/>
          <w:sz w:val="28"/>
          <w:szCs w:val="28"/>
        </w:rPr>
        <w:t xml:space="preserve">ovid-19/SARS </w:t>
      </w:r>
      <w:r w:rsidR="00032E98">
        <w:rPr>
          <w:rFonts w:ascii="Times New Roman" w:hAnsi="Times New Roman" w:cs="Times New Roman"/>
          <w:b/>
          <w:bCs/>
          <w:sz w:val="28"/>
          <w:szCs w:val="28"/>
        </w:rPr>
        <w:t xml:space="preserve">due to improper protocol delivery issuing </w:t>
      </w:r>
      <w:r w:rsidR="006414E7">
        <w:rPr>
          <w:rFonts w:ascii="Times New Roman" w:hAnsi="Times New Roman" w:cs="Times New Roman"/>
          <w:b/>
          <w:bCs/>
          <w:sz w:val="28"/>
          <w:szCs w:val="28"/>
        </w:rPr>
        <w:t>the medication “Remdesivir”, which causes kidney</w:t>
      </w:r>
      <w:r w:rsidR="00D90FFC">
        <w:rPr>
          <w:rFonts w:ascii="Times New Roman" w:hAnsi="Times New Roman" w:cs="Times New Roman"/>
          <w:b/>
          <w:bCs/>
          <w:sz w:val="28"/>
          <w:szCs w:val="28"/>
        </w:rPr>
        <w:t xml:space="preserve"> and liver</w:t>
      </w:r>
      <w:r w:rsidR="006414E7">
        <w:rPr>
          <w:rFonts w:ascii="Times New Roman" w:hAnsi="Times New Roman" w:cs="Times New Roman"/>
          <w:b/>
          <w:bCs/>
          <w:sz w:val="28"/>
          <w:szCs w:val="28"/>
        </w:rPr>
        <w:t xml:space="preserve"> failure,</w:t>
      </w:r>
      <w:r w:rsidR="00C047AB">
        <w:rPr>
          <w:rFonts w:ascii="Times New Roman" w:hAnsi="Times New Roman" w:cs="Times New Roman"/>
          <w:b/>
          <w:bCs/>
          <w:sz w:val="28"/>
          <w:szCs w:val="28"/>
        </w:rPr>
        <w:t xml:space="preserve"> the hospital and</w:t>
      </w:r>
      <w:r w:rsidR="00032E98">
        <w:rPr>
          <w:rFonts w:ascii="Times New Roman" w:hAnsi="Times New Roman" w:cs="Times New Roman"/>
          <w:b/>
          <w:bCs/>
          <w:sz w:val="28"/>
          <w:szCs w:val="28"/>
        </w:rPr>
        <w:t xml:space="preserve"> medical staff will be held </w:t>
      </w:r>
      <w:r w:rsidR="00C047AB">
        <w:rPr>
          <w:rFonts w:ascii="Times New Roman" w:hAnsi="Times New Roman" w:cs="Times New Roman"/>
          <w:b/>
          <w:bCs/>
          <w:sz w:val="28"/>
          <w:szCs w:val="28"/>
        </w:rPr>
        <w:t>lawfully accountable</w:t>
      </w:r>
      <w:r w:rsidR="006414E7">
        <w:rPr>
          <w:rFonts w:ascii="Times New Roman" w:hAnsi="Times New Roman" w:cs="Times New Roman"/>
          <w:b/>
          <w:bCs/>
          <w:sz w:val="28"/>
          <w:szCs w:val="28"/>
        </w:rPr>
        <w:t xml:space="preserve"> if they cause harm by misdiagnosin</w:t>
      </w:r>
      <w:r w:rsidR="00AC12DD">
        <w:rPr>
          <w:rFonts w:ascii="Times New Roman" w:hAnsi="Times New Roman" w:cs="Times New Roman"/>
          <w:b/>
          <w:bCs/>
          <w:sz w:val="28"/>
          <w:szCs w:val="28"/>
        </w:rPr>
        <w:t>g in order to generate a profit</w:t>
      </w:r>
      <w:r w:rsidR="00AC12DD" w:rsidRPr="00AC12DD">
        <w:rPr>
          <w:rFonts w:ascii="Times New Roman" w:hAnsi="Times New Roman" w:cs="Times New Roman"/>
          <w:b/>
          <w:bCs/>
          <w:sz w:val="28"/>
          <w:szCs w:val="28"/>
        </w:rPr>
        <w:t>; and</w:t>
      </w:r>
    </w:p>
    <w:p w14:paraId="3AB776F0" w14:textId="77777777" w:rsidR="00B13006" w:rsidRDefault="00B13006" w:rsidP="00417644">
      <w:pPr>
        <w:autoSpaceDE w:val="0"/>
        <w:autoSpaceDN w:val="0"/>
        <w:adjustRightInd w:val="0"/>
        <w:spacing w:after="0"/>
        <w:ind w:left="0" w:firstLine="0"/>
        <w:rPr>
          <w:rFonts w:ascii="Times New Roman" w:hAnsi="Times New Roman" w:cs="Times New Roman"/>
          <w:b/>
          <w:bCs/>
          <w:sz w:val="28"/>
          <w:szCs w:val="28"/>
        </w:rPr>
      </w:pPr>
    </w:p>
    <w:p w14:paraId="609CD210" w14:textId="77777777" w:rsidR="00A2678E" w:rsidRDefault="00A2678E" w:rsidP="00962B65">
      <w:pPr>
        <w:autoSpaceDE w:val="0"/>
        <w:autoSpaceDN w:val="0"/>
        <w:adjustRightInd w:val="0"/>
        <w:spacing w:after="0"/>
        <w:ind w:left="0" w:firstLine="0"/>
        <w:jc w:val="center"/>
        <w:rPr>
          <w:rFonts w:ascii="Times New Roman" w:hAnsi="Times New Roman" w:cs="Times New Roman"/>
          <w:b/>
          <w:bCs/>
          <w:sz w:val="28"/>
          <w:szCs w:val="28"/>
        </w:rPr>
      </w:pPr>
    </w:p>
    <w:p w14:paraId="40B0804F" w14:textId="77777777" w:rsidR="00962B65" w:rsidRDefault="00AB3FE1" w:rsidP="00962B65">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52</w:t>
      </w:r>
      <w:bookmarkStart w:id="1" w:name="_Hlk84881771"/>
    </w:p>
    <w:p w14:paraId="7B338A3F" w14:textId="77777777" w:rsidR="00A2678E" w:rsidRDefault="00A2678E" w:rsidP="00962B65">
      <w:pPr>
        <w:autoSpaceDE w:val="0"/>
        <w:autoSpaceDN w:val="0"/>
        <w:adjustRightInd w:val="0"/>
        <w:spacing w:after="0"/>
        <w:ind w:left="0" w:firstLine="0"/>
        <w:jc w:val="center"/>
        <w:rPr>
          <w:rFonts w:ascii="Times New Roman" w:hAnsi="Times New Roman" w:cs="Times New Roman"/>
          <w:b/>
          <w:bCs/>
          <w:sz w:val="28"/>
          <w:szCs w:val="28"/>
        </w:rPr>
      </w:pPr>
    </w:p>
    <w:p w14:paraId="008568DC" w14:textId="4E3724A0" w:rsidR="003F07CB" w:rsidRDefault="00AC12DD" w:rsidP="00962B65">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People agree a</w:t>
      </w:r>
      <w:r w:rsidR="00AB3FE1">
        <w:rPr>
          <w:rFonts w:ascii="Times New Roman" w:hAnsi="Times New Roman" w:cs="Times New Roman"/>
          <w:b/>
          <w:bCs/>
          <w:sz w:val="28"/>
          <w:szCs w:val="28"/>
        </w:rPr>
        <w:t>ny Black Lives Matter (BLM)</w:t>
      </w:r>
      <w:r w:rsidR="00AB3FE1" w:rsidRPr="00AB3FE1">
        <w:rPr>
          <w:rFonts w:ascii="Times New Roman" w:hAnsi="Times New Roman" w:cs="Times New Roman"/>
          <w:b/>
          <w:bCs/>
          <w:sz w:val="28"/>
          <w:szCs w:val="28"/>
        </w:rPr>
        <w:t xml:space="preserve"> promoting agency is required to </w:t>
      </w:r>
      <w:r>
        <w:rPr>
          <w:rFonts w:ascii="Times New Roman" w:hAnsi="Times New Roman" w:cs="Times New Roman"/>
          <w:b/>
          <w:bCs/>
          <w:sz w:val="28"/>
          <w:szCs w:val="28"/>
        </w:rPr>
        <w:t>provide and itemized breakdown with 3rd party proof</w:t>
      </w:r>
      <w:r w:rsidR="00AB3FE1" w:rsidRPr="00AB3FE1">
        <w:rPr>
          <w:rFonts w:ascii="Times New Roman" w:hAnsi="Times New Roman" w:cs="Times New Roman"/>
          <w:b/>
          <w:bCs/>
          <w:sz w:val="28"/>
          <w:szCs w:val="28"/>
        </w:rPr>
        <w:t>, of its investments and allocation of funds accrued. Thi</w:t>
      </w:r>
      <w:r w:rsidR="00627B83">
        <w:rPr>
          <w:rFonts w:ascii="Times New Roman" w:hAnsi="Times New Roman" w:cs="Times New Roman"/>
          <w:b/>
          <w:bCs/>
          <w:sz w:val="28"/>
          <w:szCs w:val="28"/>
        </w:rPr>
        <w:t>s is to protect and ensure the P</w:t>
      </w:r>
      <w:r w:rsidR="00AB3FE1" w:rsidRPr="00AB3FE1">
        <w:rPr>
          <w:rFonts w:ascii="Times New Roman" w:hAnsi="Times New Roman" w:cs="Times New Roman"/>
          <w:b/>
          <w:bCs/>
          <w:sz w:val="28"/>
          <w:szCs w:val="28"/>
        </w:rPr>
        <w:t>eople of this movement from misallocation of funds that would be deemed harmful or ineffective within the co</w:t>
      </w:r>
      <w:r>
        <w:rPr>
          <w:rFonts w:ascii="Times New Roman" w:hAnsi="Times New Roman" w:cs="Times New Roman"/>
          <w:b/>
          <w:bCs/>
          <w:sz w:val="28"/>
          <w:szCs w:val="28"/>
        </w:rPr>
        <w:t>mmunity it is trying to protect</w:t>
      </w:r>
      <w:r w:rsidRPr="00AC12DD">
        <w:rPr>
          <w:rFonts w:ascii="Times New Roman" w:hAnsi="Times New Roman" w:cs="Times New Roman"/>
          <w:b/>
          <w:bCs/>
          <w:sz w:val="28"/>
          <w:szCs w:val="28"/>
        </w:rPr>
        <w:t>; and</w:t>
      </w:r>
    </w:p>
    <w:p w14:paraId="7A33ABD7" w14:textId="77777777" w:rsidR="00B13006" w:rsidRDefault="00B13006" w:rsidP="00417644">
      <w:pPr>
        <w:autoSpaceDE w:val="0"/>
        <w:autoSpaceDN w:val="0"/>
        <w:adjustRightInd w:val="0"/>
        <w:spacing w:after="0"/>
        <w:ind w:left="0" w:firstLine="0"/>
        <w:jc w:val="center"/>
        <w:rPr>
          <w:rFonts w:ascii="Times New Roman" w:hAnsi="Times New Roman" w:cs="Times New Roman"/>
          <w:b/>
          <w:bCs/>
          <w:sz w:val="28"/>
          <w:szCs w:val="28"/>
        </w:rPr>
      </w:pPr>
    </w:p>
    <w:p w14:paraId="559269C4" w14:textId="62847A71" w:rsidR="008C6DFA" w:rsidRDefault="008C6DFA" w:rsidP="008C6DFA">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53</w:t>
      </w:r>
    </w:p>
    <w:p w14:paraId="12DF9F4D" w14:textId="77777777" w:rsidR="008C6DFA" w:rsidRDefault="008C6DFA" w:rsidP="008C6DFA">
      <w:pPr>
        <w:autoSpaceDE w:val="0"/>
        <w:autoSpaceDN w:val="0"/>
        <w:adjustRightInd w:val="0"/>
        <w:spacing w:after="0"/>
        <w:ind w:left="0" w:firstLine="0"/>
        <w:jc w:val="center"/>
        <w:rPr>
          <w:rFonts w:ascii="Times New Roman" w:hAnsi="Times New Roman" w:cs="Times New Roman"/>
          <w:b/>
          <w:bCs/>
          <w:sz w:val="28"/>
          <w:szCs w:val="28"/>
        </w:rPr>
      </w:pPr>
    </w:p>
    <w:p w14:paraId="5BDBB2D3" w14:textId="57BAFFBA" w:rsidR="00A4312A" w:rsidRDefault="00962B65" w:rsidP="00962B65">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People agree</w:t>
      </w:r>
      <w:r w:rsidR="00AC12DD">
        <w:rPr>
          <w:rFonts w:ascii="Times New Roman" w:hAnsi="Times New Roman" w:cs="Times New Roman"/>
          <w:b/>
          <w:bCs/>
          <w:sz w:val="28"/>
          <w:szCs w:val="28"/>
        </w:rPr>
        <w:t xml:space="preserve"> </w:t>
      </w:r>
      <w:r w:rsidR="008C6DFA" w:rsidRPr="008C6DFA">
        <w:rPr>
          <w:rFonts w:ascii="Times New Roman" w:hAnsi="Times New Roman" w:cs="Times New Roman"/>
          <w:b/>
          <w:bCs/>
          <w:sz w:val="28"/>
          <w:szCs w:val="28"/>
        </w:rPr>
        <w:t xml:space="preserve">Hospital birth protocol to record and submit Birth Certificates from this jurisdiction to the Secretary of a U.S. State for use in the creation of the modern day “Slave”, to become null and void as a practice in the State </w:t>
      </w:r>
      <w:r w:rsidR="008C6DFA">
        <w:rPr>
          <w:rFonts w:ascii="Times New Roman" w:hAnsi="Times New Roman" w:cs="Times New Roman"/>
          <w:b/>
          <w:bCs/>
          <w:sz w:val="28"/>
          <w:szCs w:val="28"/>
        </w:rPr>
        <w:t xml:space="preserve">of </w:t>
      </w:r>
      <w:r w:rsidR="007E571F">
        <w:rPr>
          <w:rFonts w:ascii="Times New Roman" w:hAnsi="Times New Roman" w:cs="Times New Roman"/>
          <w:b/>
          <w:bCs/>
          <w:sz w:val="28"/>
          <w:szCs w:val="28"/>
        </w:rPr>
        <w:t>Virginia</w:t>
      </w:r>
      <w:r w:rsidR="008C6DFA">
        <w:rPr>
          <w:rFonts w:ascii="Times New Roman" w:hAnsi="Times New Roman" w:cs="Times New Roman"/>
          <w:b/>
          <w:bCs/>
          <w:sz w:val="28"/>
          <w:szCs w:val="28"/>
        </w:rPr>
        <w:t xml:space="preserve">, a State of The Union within </w:t>
      </w:r>
      <w:r w:rsidR="008C6DFA" w:rsidRPr="008C6DFA">
        <w:rPr>
          <w:rFonts w:ascii="Times New Roman" w:hAnsi="Times New Roman" w:cs="Times New Roman"/>
          <w:b/>
          <w:bCs/>
          <w:sz w:val="28"/>
          <w:szCs w:val="28"/>
        </w:rPr>
        <w:t xml:space="preserve">The United States of America. Such protocol is dismissed as of this date, </w:t>
      </w:r>
      <w:r w:rsidR="001672B8">
        <w:rPr>
          <w:rFonts w:ascii="Times New Roman" w:hAnsi="Times New Roman" w:cs="Times New Roman"/>
          <w:b/>
          <w:bCs/>
          <w:sz w:val="28"/>
          <w:szCs w:val="28"/>
        </w:rPr>
        <w:t>April 30, 2022</w:t>
      </w:r>
      <w:r w:rsidR="00661989" w:rsidRPr="008C6DFA">
        <w:rPr>
          <w:rFonts w:ascii="Times New Roman" w:hAnsi="Times New Roman" w:cs="Times New Roman"/>
          <w:b/>
          <w:bCs/>
          <w:sz w:val="28"/>
          <w:szCs w:val="28"/>
        </w:rPr>
        <w:t xml:space="preserve"> and</w:t>
      </w:r>
      <w:r w:rsidR="008C6DFA" w:rsidRPr="008C6DFA">
        <w:rPr>
          <w:rFonts w:ascii="Times New Roman" w:hAnsi="Times New Roman" w:cs="Times New Roman"/>
          <w:b/>
          <w:bCs/>
          <w:sz w:val="28"/>
          <w:szCs w:val="28"/>
        </w:rPr>
        <w:t xml:space="preserve"> will be replaced with a Certificate of Live Birth, </w:t>
      </w:r>
      <w:r w:rsidR="00443D65">
        <w:rPr>
          <w:rFonts w:ascii="Times New Roman" w:hAnsi="Times New Roman" w:cs="Times New Roman"/>
          <w:b/>
          <w:bCs/>
          <w:sz w:val="28"/>
          <w:szCs w:val="28"/>
        </w:rPr>
        <w:t>recorded in history within the c</w:t>
      </w:r>
      <w:r w:rsidR="008C6DFA" w:rsidRPr="008C6DFA">
        <w:rPr>
          <w:rFonts w:ascii="Times New Roman" w:hAnsi="Times New Roman" w:cs="Times New Roman"/>
          <w:b/>
          <w:bCs/>
          <w:sz w:val="28"/>
          <w:szCs w:val="28"/>
        </w:rPr>
        <w:t>it</w:t>
      </w:r>
      <w:r w:rsidR="00443D65">
        <w:rPr>
          <w:rFonts w:ascii="Times New Roman" w:hAnsi="Times New Roman" w:cs="Times New Roman"/>
          <w:b/>
          <w:bCs/>
          <w:sz w:val="28"/>
          <w:szCs w:val="28"/>
        </w:rPr>
        <w:t>y and r</w:t>
      </w:r>
      <w:r w:rsidR="008C6DFA" w:rsidRPr="008C6DFA">
        <w:rPr>
          <w:rFonts w:ascii="Times New Roman" w:hAnsi="Times New Roman" w:cs="Times New Roman"/>
          <w:b/>
          <w:bCs/>
          <w:sz w:val="28"/>
          <w:szCs w:val="28"/>
        </w:rPr>
        <w:t>egion of birth</w:t>
      </w:r>
      <w:bookmarkEnd w:id="1"/>
      <w:r w:rsidRPr="00962B65">
        <w:rPr>
          <w:rFonts w:ascii="Times New Roman" w:hAnsi="Times New Roman" w:cs="Times New Roman"/>
          <w:b/>
          <w:bCs/>
          <w:sz w:val="28"/>
          <w:szCs w:val="28"/>
        </w:rPr>
        <w:t>; and</w:t>
      </w:r>
    </w:p>
    <w:p w14:paraId="07E6D749" w14:textId="77777777" w:rsidR="002B772F" w:rsidRDefault="002B772F" w:rsidP="00962B65">
      <w:pPr>
        <w:autoSpaceDE w:val="0"/>
        <w:autoSpaceDN w:val="0"/>
        <w:adjustRightInd w:val="0"/>
        <w:spacing w:after="0"/>
        <w:ind w:left="0" w:firstLine="0"/>
        <w:jc w:val="center"/>
        <w:rPr>
          <w:rFonts w:ascii="Times New Roman" w:hAnsi="Times New Roman" w:cs="Times New Roman"/>
          <w:b/>
          <w:bCs/>
          <w:sz w:val="28"/>
          <w:szCs w:val="28"/>
        </w:rPr>
      </w:pPr>
    </w:p>
    <w:p w14:paraId="39B3671D" w14:textId="68852E0E" w:rsidR="00305CBB" w:rsidRPr="00305CBB" w:rsidRDefault="00305CBB" w:rsidP="00962B65">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Article </w:t>
      </w:r>
      <w:r w:rsidR="00962B65">
        <w:rPr>
          <w:rFonts w:ascii="Times New Roman" w:hAnsi="Times New Roman" w:cs="Times New Roman"/>
          <w:b/>
          <w:bCs/>
          <w:sz w:val="28"/>
          <w:szCs w:val="28"/>
        </w:rPr>
        <w:t>54</w:t>
      </w:r>
      <w:r w:rsidRPr="00305CBB">
        <w:rPr>
          <w:rFonts w:ascii="Times New Roman" w:hAnsi="Times New Roman" w:cs="Times New Roman"/>
          <w:b/>
          <w:bCs/>
          <w:sz w:val="28"/>
          <w:szCs w:val="28"/>
        </w:rPr>
        <w:t xml:space="preserve"> </w:t>
      </w:r>
    </w:p>
    <w:p w14:paraId="32879343" w14:textId="77777777" w:rsidR="00305CBB" w:rsidRPr="00305CBB" w:rsidRDefault="00305CBB" w:rsidP="00417644">
      <w:pPr>
        <w:autoSpaceDE w:val="0"/>
        <w:autoSpaceDN w:val="0"/>
        <w:adjustRightInd w:val="0"/>
        <w:spacing w:after="0"/>
        <w:ind w:left="0" w:firstLine="0"/>
        <w:jc w:val="center"/>
        <w:rPr>
          <w:rFonts w:ascii="Times New Roman" w:hAnsi="Times New Roman" w:cs="Times New Roman"/>
          <w:b/>
          <w:bCs/>
          <w:sz w:val="28"/>
          <w:szCs w:val="28"/>
        </w:rPr>
      </w:pPr>
    </w:p>
    <w:p w14:paraId="44FD2602" w14:textId="3725064A" w:rsidR="00305CBB" w:rsidRPr="00305CBB" w:rsidRDefault="00962B65" w:rsidP="00706666">
      <w:pPr>
        <w:autoSpaceDE w:val="0"/>
        <w:autoSpaceDN w:val="0"/>
        <w:adjustRightInd w:val="0"/>
        <w:spacing w:after="0"/>
        <w:ind w:left="0" w:firstLine="0"/>
        <w:jc w:val="center"/>
        <w:rPr>
          <w:rFonts w:ascii="Times New Roman" w:hAnsi="Times New Roman" w:cs="Times New Roman"/>
          <w:b/>
          <w:bCs/>
          <w:sz w:val="28"/>
          <w:szCs w:val="28"/>
        </w:rPr>
      </w:pPr>
      <w:r w:rsidRPr="00962B65">
        <w:rPr>
          <w:rFonts w:ascii="Times New Roman" w:hAnsi="Times New Roman" w:cs="Times New Roman"/>
          <w:b/>
          <w:bCs/>
          <w:sz w:val="28"/>
          <w:szCs w:val="28"/>
        </w:rPr>
        <w:t xml:space="preserve">The People agree </w:t>
      </w:r>
      <w:r>
        <w:rPr>
          <w:rFonts w:ascii="Times New Roman" w:hAnsi="Times New Roman" w:cs="Times New Roman"/>
          <w:b/>
          <w:bCs/>
          <w:sz w:val="28"/>
          <w:szCs w:val="28"/>
        </w:rPr>
        <w:t>w</w:t>
      </w:r>
      <w:r w:rsidR="00305CBB" w:rsidRPr="00305CBB">
        <w:rPr>
          <w:rFonts w:ascii="Times New Roman" w:hAnsi="Times New Roman" w:cs="Times New Roman"/>
          <w:b/>
          <w:bCs/>
          <w:sz w:val="28"/>
          <w:szCs w:val="28"/>
        </w:rPr>
        <w:t>e w</w:t>
      </w:r>
      <w:r w:rsidR="00706666">
        <w:rPr>
          <w:rFonts w:ascii="Times New Roman" w:hAnsi="Times New Roman" w:cs="Times New Roman"/>
          <w:b/>
          <w:bCs/>
          <w:sz w:val="28"/>
          <w:szCs w:val="28"/>
        </w:rPr>
        <w:t xml:space="preserve">ill not recognize the </w:t>
      </w:r>
      <w:r w:rsidR="007E571F">
        <w:rPr>
          <w:rFonts w:ascii="Times New Roman" w:hAnsi="Times New Roman" w:cs="Times New Roman"/>
          <w:b/>
          <w:bCs/>
          <w:sz w:val="28"/>
          <w:szCs w:val="28"/>
        </w:rPr>
        <w:t>Virginia</w:t>
      </w:r>
      <w:r w:rsidR="00706666">
        <w:rPr>
          <w:rFonts w:ascii="Times New Roman" w:hAnsi="Times New Roman" w:cs="Times New Roman"/>
          <w:b/>
          <w:bCs/>
          <w:sz w:val="28"/>
          <w:szCs w:val="28"/>
        </w:rPr>
        <w:t xml:space="preserve"> BAR A</w:t>
      </w:r>
      <w:r w:rsidR="00305CBB" w:rsidRPr="00305CBB">
        <w:rPr>
          <w:rFonts w:ascii="Times New Roman" w:hAnsi="Times New Roman" w:cs="Times New Roman"/>
          <w:b/>
          <w:bCs/>
          <w:sz w:val="28"/>
          <w:szCs w:val="28"/>
        </w:rPr>
        <w:t>ssociation</w:t>
      </w:r>
      <w:r w:rsidR="00CB5F00">
        <w:rPr>
          <w:rFonts w:ascii="Times New Roman" w:hAnsi="Times New Roman" w:cs="Times New Roman"/>
          <w:b/>
          <w:bCs/>
          <w:sz w:val="28"/>
          <w:szCs w:val="28"/>
        </w:rPr>
        <w:t xml:space="preserve"> or any affiliates thereof unless they operate under </w:t>
      </w:r>
      <w:r w:rsidR="000011D6">
        <w:rPr>
          <w:rFonts w:ascii="Times New Roman" w:hAnsi="Times New Roman" w:cs="Times New Roman"/>
          <w:b/>
          <w:bCs/>
          <w:sz w:val="28"/>
          <w:szCs w:val="28"/>
        </w:rPr>
        <w:t>this Bilateral Soc</w:t>
      </w:r>
      <w:r w:rsidR="0048132E">
        <w:rPr>
          <w:rFonts w:ascii="Times New Roman" w:hAnsi="Times New Roman" w:cs="Times New Roman"/>
          <w:b/>
          <w:bCs/>
          <w:sz w:val="28"/>
          <w:szCs w:val="28"/>
        </w:rPr>
        <w:t>ial Compact Agreement</w:t>
      </w:r>
      <w:r w:rsidR="00CB5F00">
        <w:rPr>
          <w:rFonts w:ascii="Times New Roman" w:hAnsi="Times New Roman" w:cs="Times New Roman"/>
          <w:b/>
          <w:bCs/>
          <w:sz w:val="28"/>
          <w:szCs w:val="28"/>
        </w:rPr>
        <w:t>. The BAR Association</w:t>
      </w:r>
      <w:r w:rsidR="00305CBB" w:rsidRPr="00305CBB">
        <w:rPr>
          <w:rFonts w:ascii="Times New Roman" w:hAnsi="Times New Roman" w:cs="Times New Roman"/>
          <w:b/>
          <w:bCs/>
          <w:sz w:val="28"/>
          <w:szCs w:val="28"/>
        </w:rPr>
        <w:t xml:space="preserve"> is</w:t>
      </w:r>
      <w:r w:rsidR="00CB5F00">
        <w:rPr>
          <w:rFonts w:ascii="Times New Roman" w:hAnsi="Times New Roman" w:cs="Times New Roman"/>
          <w:b/>
          <w:bCs/>
          <w:sz w:val="28"/>
          <w:szCs w:val="28"/>
        </w:rPr>
        <w:t xml:space="preserve"> a</w:t>
      </w:r>
      <w:r w:rsidR="00305CBB" w:rsidRPr="00305CBB">
        <w:rPr>
          <w:rFonts w:ascii="Times New Roman" w:hAnsi="Times New Roman" w:cs="Times New Roman"/>
          <w:b/>
          <w:bCs/>
          <w:sz w:val="28"/>
          <w:szCs w:val="28"/>
        </w:rPr>
        <w:t xml:space="preserve"> foreign agent </w:t>
      </w:r>
      <w:r w:rsidR="00CB5F00">
        <w:rPr>
          <w:rFonts w:ascii="Times New Roman" w:hAnsi="Times New Roman" w:cs="Times New Roman"/>
          <w:b/>
          <w:bCs/>
          <w:sz w:val="28"/>
          <w:szCs w:val="28"/>
        </w:rPr>
        <w:t>on the land that has</w:t>
      </w:r>
      <w:r w:rsidR="00706666">
        <w:rPr>
          <w:rFonts w:ascii="Times New Roman" w:hAnsi="Times New Roman" w:cs="Times New Roman"/>
          <w:b/>
          <w:bCs/>
          <w:sz w:val="28"/>
          <w:szCs w:val="28"/>
        </w:rPr>
        <w:t xml:space="preserve"> infiltrated</w:t>
      </w:r>
      <w:r w:rsidR="00CB5F00">
        <w:rPr>
          <w:rFonts w:ascii="Times New Roman" w:hAnsi="Times New Roman" w:cs="Times New Roman"/>
          <w:b/>
          <w:bCs/>
          <w:sz w:val="28"/>
          <w:szCs w:val="28"/>
        </w:rPr>
        <w:t xml:space="preserve"> our </w:t>
      </w:r>
      <w:proofErr w:type="gramStart"/>
      <w:r w:rsidR="00CB5F00">
        <w:rPr>
          <w:rFonts w:ascii="Times New Roman" w:hAnsi="Times New Roman" w:cs="Times New Roman"/>
          <w:b/>
          <w:bCs/>
          <w:sz w:val="28"/>
          <w:szCs w:val="28"/>
        </w:rPr>
        <w:t>Government</w:t>
      </w:r>
      <w:proofErr w:type="gramEnd"/>
      <w:r w:rsidR="00706666">
        <w:rPr>
          <w:rFonts w:ascii="Times New Roman" w:hAnsi="Times New Roman" w:cs="Times New Roman"/>
          <w:b/>
          <w:bCs/>
          <w:sz w:val="28"/>
          <w:szCs w:val="28"/>
        </w:rPr>
        <w:t xml:space="preserve"> and </w:t>
      </w:r>
      <w:r w:rsidR="0090619A">
        <w:rPr>
          <w:rFonts w:ascii="Times New Roman" w:hAnsi="Times New Roman" w:cs="Times New Roman"/>
          <w:b/>
          <w:bCs/>
          <w:sz w:val="28"/>
          <w:szCs w:val="28"/>
        </w:rPr>
        <w:t>violates</w:t>
      </w:r>
      <w:r w:rsidR="00706666">
        <w:rPr>
          <w:rFonts w:ascii="Times New Roman" w:hAnsi="Times New Roman" w:cs="Times New Roman"/>
          <w:b/>
          <w:bCs/>
          <w:sz w:val="28"/>
          <w:szCs w:val="28"/>
        </w:rPr>
        <w:t xml:space="preserve"> the </w:t>
      </w:r>
      <w:r w:rsidR="009C03EF">
        <w:rPr>
          <w:rFonts w:ascii="Times New Roman" w:hAnsi="Times New Roman" w:cs="Times New Roman"/>
          <w:b/>
          <w:bCs/>
          <w:sz w:val="28"/>
          <w:szCs w:val="28"/>
        </w:rPr>
        <w:t>Articles of Confederation 1781</w:t>
      </w:r>
      <w:r w:rsidR="00672EDB">
        <w:rPr>
          <w:rFonts w:ascii="Times New Roman" w:hAnsi="Times New Roman" w:cs="Times New Roman"/>
          <w:b/>
          <w:bCs/>
          <w:sz w:val="28"/>
          <w:szCs w:val="28"/>
        </w:rPr>
        <w:t>-Present</w:t>
      </w:r>
      <w:r w:rsidR="009C03EF">
        <w:rPr>
          <w:rFonts w:ascii="Times New Roman" w:hAnsi="Times New Roman" w:cs="Times New Roman"/>
          <w:b/>
          <w:bCs/>
          <w:sz w:val="28"/>
          <w:szCs w:val="28"/>
        </w:rPr>
        <w:t xml:space="preserve"> </w:t>
      </w:r>
      <w:r w:rsidR="00305CBB" w:rsidRPr="00305CBB">
        <w:rPr>
          <w:rFonts w:ascii="Times New Roman" w:hAnsi="Times New Roman" w:cs="Times New Roman"/>
          <w:b/>
          <w:bCs/>
          <w:sz w:val="28"/>
          <w:szCs w:val="28"/>
        </w:rPr>
        <w:t>by implementing</w:t>
      </w:r>
      <w:r w:rsidR="00672EDB">
        <w:rPr>
          <w:rFonts w:ascii="Times New Roman" w:hAnsi="Times New Roman" w:cs="Times New Roman"/>
          <w:b/>
          <w:bCs/>
          <w:sz w:val="28"/>
          <w:szCs w:val="28"/>
        </w:rPr>
        <w:t xml:space="preserve"> </w:t>
      </w:r>
      <w:r w:rsidR="00305CBB" w:rsidRPr="00305CBB">
        <w:rPr>
          <w:rFonts w:ascii="Times New Roman" w:hAnsi="Times New Roman" w:cs="Times New Roman"/>
          <w:b/>
          <w:bCs/>
          <w:sz w:val="28"/>
          <w:szCs w:val="28"/>
        </w:rPr>
        <w:t>private</w:t>
      </w:r>
      <w:r w:rsidR="00672EDB">
        <w:rPr>
          <w:rFonts w:ascii="Times New Roman" w:hAnsi="Times New Roman" w:cs="Times New Roman"/>
          <w:b/>
          <w:bCs/>
          <w:sz w:val="28"/>
          <w:szCs w:val="28"/>
        </w:rPr>
        <w:t xml:space="preserve"> statu</w:t>
      </w:r>
      <w:r w:rsidR="00BB1B47">
        <w:rPr>
          <w:rFonts w:ascii="Times New Roman" w:hAnsi="Times New Roman" w:cs="Times New Roman"/>
          <w:b/>
          <w:bCs/>
          <w:sz w:val="28"/>
          <w:szCs w:val="28"/>
        </w:rPr>
        <w:t>tes and codes</w:t>
      </w:r>
      <w:r w:rsidRPr="00962B65">
        <w:rPr>
          <w:rFonts w:ascii="Times New Roman" w:hAnsi="Times New Roman" w:cs="Times New Roman"/>
          <w:b/>
          <w:bCs/>
          <w:sz w:val="28"/>
          <w:szCs w:val="28"/>
        </w:rPr>
        <w:t>; and</w:t>
      </w:r>
    </w:p>
    <w:p w14:paraId="3EA8031A" w14:textId="77777777" w:rsidR="00305CBB" w:rsidRPr="00305CBB" w:rsidRDefault="00305CBB" w:rsidP="00417644">
      <w:pPr>
        <w:autoSpaceDE w:val="0"/>
        <w:autoSpaceDN w:val="0"/>
        <w:adjustRightInd w:val="0"/>
        <w:spacing w:after="0"/>
        <w:ind w:left="0" w:firstLine="0"/>
        <w:jc w:val="center"/>
        <w:rPr>
          <w:rFonts w:ascii="Times New Roman" w:hAnsi="Times New Roman" w:cs="Times New Roman"/>
          <w:b/>
          <w:bCs/>
          <w:sz w:val="28"/>
          <w:szCs w:val="28"/>
        </w:rPr>
      </w:pPr>
    </w:p>
    <w:p w14:paraId="25DE11C5" w14:textId="120B7AEE" w:rsidR="00305CBB" w:rsidRPr="00305CBB" w:rsidRDefault="00305CBB" w:rsidP="00962B65">
      <w:pPr>
        <w:autoSpaceDE w:val="0"/>
        <w:autoSpaceDN w:val="0"/>
        <w:adjustRightInd w:val="0"/>
        <w:spacing w:after="0"/>
        <w:ind w:left="0" w:firstLine="0"/>
        <w:jc w:val="center"/>
        <w:rPr>
          <w:rFonts w:ascii="Times New Roman" w:hAnsi="Times New Roman" w:cs="Times New Roman"/>
          <w:b/>
          <w:bCs/>
          <w:sz w:val="28"/>
          <w:szCs w:val="28"/>
        </w:rPr>
      </w:pPr>
      <w:r w:rsidRPr="00305CBB">
        <w:rPr>
          <w:rFonts w:ascii="Times New Roman" w:hAnsi="Times New Roman" w:cs="Times New Roman"/>
          <w:b/>
          <w:bCs/>
          <w:sz w:val="28"/>
          <w:szCs w:val="28"/>
        </w:rPr>
        <w:t>Article</w:t>
      </w:r>
      <w:r>
        <w:rPr>
          <w:rFonts w:ascii="Times New Roman" w:hAnsi="Times New Roman" w:cs="Times New Roman"/>
          <w:b/>
          <w:bCs/>
          <w:sz w:val="28"/>
          <w:szCs w:val="28"/>
        </w:rPr>
        <w:t xml:space="preserve"> 5</w:t>
      </w:r>
      <w:r w:rsidR="00962B65">
        <w:rPr>
          <w:rFonts w:ascii="Times New Roman" w:hAnsi="Times New Roman" w:cs="Times New Roman"/>
          <w:b/>
          <w:bCs/>
          <w:sz w:val="28"/>
          <w:szCs w:val="28"/>
        </w:rPr>
        <w:t>5</w:t>
      </w:r>
    </w:p>
    <w:p w14:paraId="535C85A9" w14:textId="77777777" w:rsidR="00305CBB" w:rsidRPr="00305CBB" w:rsidRDefault="00305CBB" w:rsidP="00417644">
      <w:pPr>
        <w:autoSpaceDE w:val="0"/>
        <w:autoSpaceDN w:val="0"/>
        <w:adjustRightInd w:val="0"/>
        <w:spacing w:after="0"/>
        <w:ind w:left="0" w:firstLine="0"/>
        <w:jc w:val="center"/>
        <w:rPr>
          <w:rFonts w:ascii="Times New Roman" w:hAnsi="Times New Roman" w:cs="Times New Roman"/>
          <w:b/>
          <w:bCs/>
          <w:sz w:val="28"/>
          <w:szCs w:val="28"/>
        </w:rPr>
      </w:pPr>
    </w:p>
    <w:p w14:paraId="6E530CB7" w14:textId="1AA46045" w:rsidR="002C746C" w:rsidRDefault="00962B65" w:rsidP="002C746C">
      <w:pPr>
        <w:autoSpaceDE w:val="0"/>
        <w:autoSpaceDN w:val="0"/>
        <w:adjustRightInd w:val="0"/>
        <w:spacing w:after="0"/>
        <w:ind w:left="0" w:firstLine="0"/>
        <w:jc w:val="center"/>
        <w:rPr>
          <w:rFonts w:ascii="Times New Roman" w:hAnsi="Times New Roman" w:cs="Times New Roman"/>
          <w:b/>
          <w:bCs/>
          <w:sz w:val="28"/>
          <w:szCs w:val="28"/>
        </w:rPr>
      </w:pPr>
      <w:r w:rsidRPr="00962B65">
        <w:rPr>
          <w:rFonts w:ascii="Times New Roman" w:hAnsi="Times New Roman" w:cs="Times New Roman"/>
          <w:b/>
          <w:bCs/>
          <w:sz w:val="28"/>
          <w:szCs w:val="28"/>
        </w:rPr>
        <w:t xml:space="preserve">The People agree </w:t>
      </w:r>
      <w:r>
        <w:rPr>
          <w:rFonts w:ascii="Times New Roman" w:hAnsi="Times New Roman" w:cs="Times New Roman"/>
          <w:b/>
          <w:bCs/>
          <w:sz w:val="28"/>
          <w:szCs w:val="28"/>
        </w:rPr>
        <w:t>a</w:t>
      </w:r>
      <w:r w:rsidR="00665CF7">
        <w:rPr>
          <w:rFonts w:ascii="Times New Roman" w:hAnsi="Times New Roman" w:cs="Times New Roman"/>
          <w:b/>
          <w:bCs/>
          <w:sz w:val="28"/>
          <w:szCs w:val="28"/>
        </w:rPr>
        <w:t xml:space="preserve">t any </w:t>
      </w:r>
      <w:r w:rsidR="006E6844">
        <w:rPr>
          <w:rFonts w:ascii="Times New Roman" w:hAnsi="Times New Roman" w:cs="Times New Roman"/>
          <w:b/>
          <w:bCs/>
          <w:sz w:val="28"/>
          <w:szCs w:val="28"/>
        </w:rPr>
        <w:t>time,</w:t>
      </w:r>
      <w:r w:rsidRPr="00962B65">
        <w:rPr>
          <w:rFonts w:ascii="Times New Roman" w:hAnsi="Times New Roman" w:cs="Times New Roman"/>
          <w:b/>
          <w:bCs/>
          <w:sz w:val="28"/>
          <w:szCs w:val="28"/>
        </w:rPr>
        <w:t xml:space="preserve"> </w:t>
      </w:r>
      <w:r w:rsidR="00665CF7">
        <w:rPr>
          <w:rFonts w:ascii="Times New Roman" w:hAnsi="Times New Roman" w:cs="Times New Roman"/>
          <w:b/>
          <w:bCs/>
          <w:sz w:val="28"/>
          <w:szCs w:val="28"/>
        </w:rPr>
        <w:t>th</w:t>
      </w:r>
      <w:r w:rsidR="002C746C">
        <w:rPr>
          <w:rFonts w:ascii="Times New Roman" w:hAnsi="Times New Roman" w:cs="Times New Roman"/>
          <w:b/>
          <w:bCs/>
          <w:sz w:val="28"/>
          <w:szCs w:val="28"/>
        </w:rPr>
        <w:t xml:space="preserve">e State of </w:t>
      </w:r>
      <w:r w:rsidR="007E571F">
        <w:rPr>
          <w:rFonts w:ascii="Times New Roman" w:hAnsi="Times New Roman" w:cs="Times New Roman"/>
          <w:b/>
          <w:bCs/>
          <w:sz w:val="28"/>
          <w:szCs w:val="28"/>
        </w:rPr>
        <w:t>Virginia</w:t>
      </w:r>
      <w:r w:rsidR="00665CF7">
        <w:rPr>
          <w:rFonts w:ascii="Times New Roman" w:hAnsi="Times New Roman" w:cs="Times New Roman"/>
          <w:b/>
          <w:bCs/>
          <w:sz w:val="28"/>
          <w:szCs w:val="28"/>
        </w:rPr>
        <w:t xml:space="preserve"> </w:t>
      </w:r>
      <w:r w:rsidR="00BB1B47">
        <w:rPr>
          <w:rFonts w:ascii="Times New Roman" w:hAnsi="Times New Roman" w:cs="Times New Roman"/>
          <w:b/>
          <w:bCs/>
          <w:sz w:val="28"/>
          <w:szCs w:val="28"/>
        </w:rPr>
        <w:t>“</w:t>
      </w:r>
      <w:r w:rsidR="00665CF7">
        <w:rPr>
          <w:rFonts w:ascii="Times New Roman" w:hAnsi="Times New Roman" w:cs="Times New Roman"/>
          <w:b/>
          <w:bCs/>
          <w:sz w:val="28"/>
          <w:szCs w:val="28"/>
        </w:rPr>
        <w:t>Committee of Safety</w:t>
      </w:r>
      <w:r w:rsidR="00BB1B47">
        <w:rPr>
          <w:rFonts w:ascii="Times New Roman" w:hAnsi="Times New Roman" w:cs="Times New Roman"/>
          <w:b/>
          <w:bCs/>
          <w:sz w:val="28"/>
          <w:szCs w:val="28"/>
        </w:rPr>
        <w:t>”</w:t>
      </w:r>
      <w:r w:rsidR="00665CF7">
        <w:rPr>
          <w:rFonts w:ascii="Times New Roman" w:hAnsi="Times New Roman" w:cs="Times New Roman"/>
          <w:b/>
          <w:bCs/>
          <w:sz w:val="28"/>
          <w:szCs w:val="28"/>
        </w:rPr>
        <w:t xml:space="preserve"> deems necessary, a</w:t>
      </w:r>
      <w:r w:rsidR="00305CBB" w:rsidRPr="00305CBB">
        <w:rPr>
          <w:rFonts w:ascii="Times New Roman" w:hAnsi="Times New Roman" w:cs="Times New Roman"/>
          <w:b/>
          <w:bCs/>
          <w:sz w:val="28"/>
          <w:szCs w:val="28"/>
        </w:rPr>
        <w:t xml:space="preserve"> forensic audit of the</w:t>
      </w:r>
      <w:r w:rsidR="00665CF7">
        <w:rPr>
          <w:rFonts w:ascii="Times New Roman" w:hAnsi="Times New Roman" w:cs="Times New Roman"/>
          <w:b/>
          <w:bCs/>
          <w:sz w:val="28"/>
          <w:szCs w:val="28"/>
        </w:rPr>
        <w:t xml:space="preserve"> Treasury</w:t>
      </w:r>
      <w:r w:rsidR="00305CBB" w:rsidRPr="00305CBB">
        <w:rPr>
          <w:rFonts w:ascii="Times New Roman" w:hAnsi="Times New Roman" w:cs="Times New Roman"/>
          <w:b/>
          <w:bCs/>
          <w:sz w:val="28"/>
          <w:szCs w:val="28"/>
        </w:rPr>
        <w:t xml:space="preserve"> by a private forensic accounting firm</w:t>
      </w:r>
      <w:r w:rsidR="00C06FC6">
        <w:rPr>
          <w:rFonts w:ascii="Times New Roman" w:hAnsi="Times New Roman" w:cs="Times New Roman"/>
          <w:b/>
          <w:bCs/>
          <w:sz w:val="28"/>
          <w:szCs w:val="28"/>
        </w:rPr>
        <w:t xml:space="preserve"> will be subject for </w:t>
      </w:r>
      <w:r w:rsidR="009D3CBD">
        <w:rPr>
          <w:rFonts w:ascii="Times New Roman" w:hAnsi="Times New Roman" w:cs="Times New Roman"/>
          <w:b/>
          <w:bCs/>
          <w:sz w:val="28"/>
          <w:szCs w:val="28"/>
        </w:rPr>
        <w:t xml:space="preserve">the </w:t>
      </w:r>
      <w:r w:rsidR="00C06FC6">
        <w:rPr>
          <w:rFonts w:ascii="Times New Roman" w:hAnsi="Times New Roman" w:cs="Times New Roman"/>
          <w:b/>
          <w:bCs/>
          <w:sz w:val="28"/>
          <w:szCs w:val="28"/>
        </w:rPr>
        <w:t>review of the financial records</w:t>
      </w:r>
      <w:r w:rsidRPr="00962B65">
        <w:rPr>
          <w:rFonts w:ascii="Times New Roman" w:hAnsi="Times New Roman" w:cs="Times New Roman"/>
          <w:b/>
          <w:bCs/>
          <w:sz w:val="28"/>
          <w:szCs w:val="28"/>
        </w:rPr>
        <w:t>; and</w:t>
      </w:r>
      <w:r w:rsidR="00665CF7">
        <w:rPr>
          <w:rFonts w:ascii="Times New Roman" w:hAnsi="Times New Roman" w:cs="Times New Roman"/>
          <w:b/>
          <w:bCs/>
          <w:sz w:val="28"/>
          <w:szCs w:val="28"/>
        </w:rPr>
        <w:t xml:space="preserve"> </w:t>
      </w:r>
    </w:p>
    <w:p w14:paraId="58D27738" w14:textId="77777777" w:rsidR="002C746C" w:rsidRDefault="002C746C" w:rsidP="002C746C">
      <w:pPr>
        <w:autoSpaceDE w:val="0"/>
        <w:autoSpaceDN w:val="0"/>
        <w:adjustRightInd w:val="0"/>
        <w:spacing w:after="0"/>
        <w:ind w:left="0" w:firstLine="0"/>
        <w:jc w:val="center"/>
        <w:rPr>
          <w:rFonts w:ascii="Times New Roman" w:hAnsi="Times New Roman" w:cs="Times New Roman"/>
          <w:b/>
          <w:bCs/>
          <w:sz w:val="28"/>
          <w:szCs w:val="28"/>
        </w:rPr>
      </w:pPr>
    </w:p>
    <w:p w14:paraId="0B30632A" w14:textId="56881A9F" w:rsidR="00F02ACD" w:rsidRDefault="005D72D6" w:rsidP="002C746C">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5</w:t>
      </w:r>
      <w:r w:rsidR="00962B65">
        <w:rPr>
          <w:rFonts w:ascii="Times New Roman" w:hAnsi="Times New Roman" w:cs="Times New Roman"/>
          <w:b/>
          <w:bCs/>
          <w:sz w:val="28"/>
          <w:szCs w:val="28"/>
        </w:rPr>
        <w:t>6</w:t>
      </w:r>
    </w:p>
    <w:p w14:paraId="0F7435A3" w14:textId="0355A82C" w:rsidR="00F02ACD" w:rsidRDefault="000F4EA4" w:rsidP="00CB330A">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0821411B" w14:textId="485B1516" w:rsidR="000F4EA4" w:rsidRDefault="00962B65" w:rsidP="00CB330A">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The State</w:t>
      </w:r>
      <w:r w:rsidR="006E6844">
        <w:rPr>
          <w:rFonts w:ascii="Times New Roman" w:hAnsi="Times New Roman" w:cs="Times New Roman"/>
          <w:b/>
          <w:bCs/>
          <w:sz w:val="28"/>
          <w:szCs w:val="28"/>
        </w:rPr>
        <w:t xml:space="preserve"> of </w:t>
      </w:r>
      <w:r w:rsidR="007E571F">
        <w:rPr>
          <w:rFonts w:ascii="Times New Roman" w:hAnsi="Times New Roman" w:cs="Times New Roman"/>
          <w:b/>
          <w:bCs/>
          <w:sz w:val="28"/>
          <w:szCs w:val="28"/>
        </w:rPr>
        <w:t>Virginia</w:t>
      </w:r>
      <w:r w:rsidRPr="00962B65">
        <w:rPr>
          <w:rFonts w:ascii="Times New Roman" w:hAnsi="Times New Roman" w:cs="Times New Roman"/>
          <w:b/>
          <w:bCs/>
          <w:sz w:val="28"/>
          <w:szCs w:val="28"/>
        </w:rPr>
        <w:t xml:space="preserve"> </w:t>
      </w:r>
      <w:r>
        <w:rPr>
          <w:rFonts w:ascii="Times New Roman" w:hAnsi="Times New Roman" w:cs="Times New Roman"/>
          <w:b/>
          <w:bCs/>
          <w:sz w:val="28"/>
          <w:szCs w:val="28"/>
        </w:rPr>
        <w:t>under this Bilateral Social Compact Agreement</w:t>
      </w:r>
      <w:r w:rsidR="00400DEF">
        <w:rPr>
          <w:rFonts w:ascii="Times New Roman" w:hAnsi="Times New Roman" w:cs="Times New Roman"/>
          <w:b/>
          <w:bCs/>
          <w:sz w:val="28"/>
          <w:szCs w:val="28"/>
        </w:rPr>
        <w:t xml:space="preserve"> recognizes that all food does not need to be pasteurized. The lawful sale of raw food and beverages is permitted</w:t>
      </w:r>
      <w:r w:rsidR="00F9014E">
        <w:rPr>
          <w:rFonts w:ascii="Times New Roman" w:hAnsi="Times New Roman" w:cs="Times New Roman"/>
          <w:b/>
          <w:bCs/>
          <w:sz w:val="28"/>
          <w:szCs w:val="28"/>
        </w:rPr>
        <w:t xml:space="preserve"> in</w:t>
      </w:r>
      <w:r w:rsidR="00400DEF">
        <w:rPr>
          <w:rFonts w:ascii="Times New Roman" w:hAnsi="Times New Roman" w:cs="Times New Roman"/>
          <w:b/>
          <w:bCs/>
          <w:sz w:val="28"/>
          <w:szCs w:val="28"/>
        </w:rPr>
        <w:t xml:space="preserve"> this </w:t>
      </w:r>
      <w:r w:rsidR="002C746C">
        <w:rPr>
          <w:rFonts w:ascii="Times New Roman" w:hAnsi="Times New Roman" w:cs="Times New Roman"/>
          <w:b/>
          <w:bCs/>
          <w:sz w:val="28"/>
          <w:szCs w:val="28"/>
        </w:rPr>
        <w:t>State</w:t>
      </w:r>
      <w:r w:rsidR="00400DEF">
        <w:rPr>
          <w:rFonts w:ascii="Times New Roman" w:hAnsi="Times New Roman" w:cs="Times New Roman"/>
          <w:b/>
          <w:bCs/>
          <w:sz w:val="28"/>
          <w:szCs w:val="28"/>
        </w:rPr>
        <w:t xml:space="preserve">. </w:t>
      </w:r>
      <w:r w:rsidR="002C4512">
        <w:rPr>
          <w:rFonts w:ascii="Times New Roman" w:hAnsi="Times New Roman" w:cs="Times New Roman"/>
          <w:b/>
          <w:bCs/>
          <w:sz w:val="28"/>
          <w:szCs w:val="28"/>
        </w:rPr>
        <w:t>The health department has no jurisdictional authority over the farmers in the regulation of raw food. Expiration dates are mandatory on a</w:t>
      </w:r>
      <w:r>
        <w:rPr>
          <w:rFonts w:ascii="Times New Roman" w:hAnsi="Times New Roman" w:cs="Times New Roman"/>
          <w:b/>
          <w:bCs/>
          <w:sz w:val="28"/>
          <w:szCs w:val="28"/>
        </w:rPr>
        <w:t>ll of these foods and beverages</w:t>
      </w:r>
      <w:r w:rsidRPr="00962B65">
        <w:rPr>
          <w:rFonts w:ascii="Times New Roman" w:hAnsi="Times New Roman" w:cs="Times New Roman"/>
          <w:b/>
          <w:bCs/>
          <w:sz w:val="28"/>
          <w:szCs w:val="28"/>
        </w:rPr>
        <w:t>; and</w:t>
      </w:r>
    </w:p>
    <w:p w14:paraId="6565AAFA" w14:textId="77777777" w:rsidR="007C1565" w:rsidRDefault="007C1565" w:rsidP="00CB330A">
      <w:pPr>
        <w:autoSpaceDE w:val="0"/>
        <w:autoSpaceDN w:val="0"/>
        <w:adjustRightInd w:val="0"/>
        <w:spacing w:after="0"/>
        <w:ind w:left="0" w:firstLine="0"/>
        <w:jc w:val="center"/>
        <w:rPr>
          <w:rFonts w:ascii="Times New Roman" w:hAnsi="Times New Roman" w:cs="Times New Roman"/>
          <w:b/>
          <w:bCs/>
          <w:sz w:val="28"/>
          <w:szCs w:val="28"/>
        </w:rPr>
      </w:pPr>
    </w:p>
    <w:p w14:paraId="6F53A905" w14:textId="77777777" w:rsidR="00E8185C" w:rsidRDefault="005D72D6" w:rsidP="00E8185C">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5</w:t>
      </w:r>
      <w:r w:rsidR="00E8185C">
        <w:rPr>
          <w:rFonts w:ascii="Times New Roman" w:hAnsi="Times New Roman" w:cs="Times New Roman"/>
          <w:b/>
          <w:bCs/>
          <w:sz w:val="28"/>
          <w:szCs w:val="28"/>
        </w:rPr>
        <w:t>7</w:t>
      </w:r>
    </w:p>
    <w:p w14:paraId="33BD86C4" w14:textId="77777777" w:rsidR="00A2678E" w:rsidRDefault="00A2678E" w:rsidP="00E8185C">
      <w:pPr>
        <w:autoSpaceDE w:val="0"/>
        <w:autoSpaceDN w:val="0"/>
        <w:adjustRightInd w:val="0"/>
        <w:spacing w:after="0"/>
        <w:ind w:left="0" w:firstLine="0"/>
        <w:jc w:val="center"/>
        <w:rPr>
          <w:rFonts w:ascii="Times New Roman" w:hAnsi="Times New Roman" w:cs="Times New Roman"/>
          <w:b/>
          <w:bCs/>
          <w:sz w:val="28"/>
          <w:szCs w:val="28"/>
        </w:rPr>
      </w:pPr>
    </w:p>
    <w:p w14:paraId="085D1BA8" w14:textId="10BF67BC" w:rsidR="007C1565" w:rsidRDefault="00E8185C" w:rsidP="00E8185C">
      <w:pPr>
        <w:autoSpaceDE w:val="0"/>
        <w:autoSpaceDN w:val="0"/>
        <w:adjustRightInd w:val="0"/>
        <w:spacing w:after="0"/>
        <w:ind w:left="0" w:firstLine="0"/>
        <w:jc w:val="center"/>
        <w:rPr>
          <w:rFonts w:ascii="Times New Roman" w:hAnsi="Times New Roman" w:cs="Times New Roman"/>
          <w:b/>
          <w:bCs/>
          <w:sz w:val="28"/>
          <w:szCs w:val="28"/>
        </w:rPr>
      </w:pPr>
      <w:r w:rsidRPr="00E8185C">
        <w:rPr>
          <w:rFonts w:ascii="Times New Roman" w:hAnsi="Times New Roman" w:cs="Times New Roman"/>
          <w:b/>
          <w:bCs/>
          <w:sz w:val="28"/>
          <w:szCs w:val="28"/>
        </w:rPr>
        <w:t xml:space="preserve">The People agree </w:t>
      </w:r>
      <w:r>
        <w:rPr>
          <w:rFonts w:ascii="Times New Roman" w:hAnsi="Times New Roman" w:cs="Times New Roman"/>
          <w:b/>
          <w:bCs/>
          <w:sz w:val="28"/>
          <w:szCs w:val="28"/>
        </w:rPr>
        <w:t>a</w:t>
      </w:r>
      <w:r w:rsidR="006B605E">
        <w:rPr>
          <w:rFonts w:ascii="Times New Roman" w:hAnsi="Times New Roman" w:cs="Times New Roman"/>
          <w:b/>
          <w:bCs/>
          <w:sz w:val="28"/>
          <w:szCs w:val="28"/>
        </w:rPr>
        <w:t xml:space="preserve">bsolutely no geo-engineering, bio-chemical/chemical airplane </w:t>
      </w:r>
      <w:r w:rsidR="003F0C92">
        <w:rPr>
          <w:rFonts w:ascii="Times New Roman" w:hAnsi="Times New Roman" w:cs="Times New Roman"/>
          <w:b/>
          <w:bCs/>
          <w:sz w:val="28"/>
          <w:szCs w:val="28"/>
        </w:rPr>
        <w:t>aer</w:t>
      </w:r>
      <w:r w:rsidR="009C1611">
        <w:rPr>
          <w:rFonts w:ascii="Times New Roman" w:hAnsi="Times New Roman" w:cs="Times New Roman"/>
          <w:b/>
          <w:bCs/>
          <w:sz w:val="28"/>
          <w:szCs w:val="28"/>
        </w:rPr>
        <w:t xml:space="preserve">osol </w:t>
      </w:r>
      <w:r w:rsidR="006B605E">
        <w:rPr>
          <w:rFonts w:ascii="Times New Roman" w:hAnsi="Times New Roman" w:cs="Times New Roman"/>
          <w:b/>
          <w:bCs/>
          <w:sz w:val="28"/>
          <w:szCs w:val="28"/>
        </w:rPr>
        <w:t>trails or weather modification</w:t>
      </w:r>
      <w:r w:rsidR="00C65B9C">
        <w:rPr>
          <w:rFonts w:ascii="Times New Roman" w:hAnsi="Times New Roman" w:cs="Times New Roman"/>
          <w:b/>
          <w:bCs/>
          <w:sz w:val="28"/>
          <w:szCs w:val="28"/>
        </w:rPr>
        <w:t xml:space="preserve"> tech</w:t>
      </w:r>
      <w:r w:rsidR="009A4878">
        <w:rPr>
          <w:rFonts w:ascii="Times New Roman" w:hAnsi="Times New Roman" w:cs="Times New Roman"/>
          <w:b/>
          <w:bCs/>
          <w:sz w:val="28"/>
          <w:szCs w:val="28"/>
        </w:rPr>
        <w:t>nology</w:t>
      </w:r>
      <w:r w:rsidR="006B605E">
        <w:rPr>
          <w:rFonts w:ascii="Times New Roman" w:hAnsi="Times New Roman" w:cs="Times New Roman"/>
          <w:b/>
          <w:bCs/>
          <w:sz w:val="28"/>
          <w:szCs w:val="28"/>
        </w:rPr>
        <w:t xml:space="preserve"> allowed over the geographical boundaries of the metes and bounds of</w:t>
      </w:r>
      <w:r w:rsidR="00F9014E">
        <w:rPr>
          <w:rFonts w:ascii="Times New Roman" w:hAnsi="Times New Roman" w:cs="Times New Roman"/>
          <w:b/>
          <w:bCs/>
          <w:sz w:val="28"/>
          <w:szCs w:val="28"/>
        </w:rPr>
        <w:t xml:space="preserve"> the</w:t>
      </w:r>
      <w:r w:rsidR="00CE600A">
        <w:rPr>
          <w:rFonts w:ascii="Times New Roman" w:hAnsi="Times New Roman" w:cs="Times New Roman"/>
          <w:b/>
          <w:bCs/>
          <w:sz w:val="28"/>
          <w:szCs w:val="28"/>
        </w:rPr>
        <w:t xml:space="preserve"> State</w:t>
      </w:r>
      <w:r w:rsidR="009A4878">
        <w:rPr>
          <w:rFonts w:ascii="Times New Roman" w:hAnsi="Times New Roman" w:cs="Times New Roman"/>
          <w:b/>
          <w:bCs/>
          <w:sz w:val="28"/>
          <w:szCs w:val="28"/>
        </w:rPr>
        <w:t xml:space="preserve"> of </w:t>
      </w:r>
      <w:r w:rsidR="007E571F">
        <w:rPr>
          <w:rFonts w:ascii="Times New Roman" w:hAnsi="Times New Roman" w:cs="Times New Roman"/>
          <w:b/>
          <w:bCs/>
          <w:sz w:val="28"/>
          <w:szCs w:val="28"/>
        </w:rPr>
        <w:t>Virginia</w:t>
      </w:r>
      <w:r w:rsidR="006B605E">
        <w:rPr>
          <w:rFonts w:ascii="Times New Roman" w:hAnsi="Times New Roman" w:cs="Times New Roman"/>
          <w:b/>
          <w:bCs/>
          <w:sz w:val="28"/>
          <w:szCs w:val="28"/>
        </w:rPr>
        <w:t xml:space="preserve"> within 1000 feet of the </w:t>
      </w:r>
      <w:r w:rsidR="00C65B9C">
        <w:rPr>
          <w:rFonts w:ascii="Times New Roman" w:hAnsi="Times New Roman" w:cs="Times New Roman"/>
          <w:b/>
          <w:bCs/>
          <w:sz w:val="28"/>
          <w:szCs w:val="28"/>
        </w:rPr>
        <w:t>State</w:t>
      </w:r>
      <w:r w:rsidR="006B605E">
        <w:rPr>
          <w:rFonts w:ascii="Times New Roman" w:hAnsi="Times New Roman" w:cs="Times New Roman"/>
          <w:b/>
          <w:bCs/>
          <w:sz w:val="28"/>
          <w:szCs w:val="28"/>
        </w:rPr>
        <w:t xml:space="preserve"> line and 100 miles above </w:t>
      </w:r>
      <w:r w:rsidR="00C65B9C">
        <w:rPr>
          <w:rFonts w:ascii="Times New Roman" w:hAnsi="Times New Roman" w:cs="Times New Roman"/>
          <w:b/>
          <w:bCs/>
          <w:sz w:val="28"/>
          <w:szCs w:val="28"/>
        </w:rPr>
        <w:t xml:space="preserve">the State of </w:t>
      </w:r>
      <w:r w:rsidR="007E571F">
        <w:rPr>
          <w:rFonts w:ascii="Times New Roman" w:hAnsi="Times New Roman" w:cs="Times New Roman"/>
          <w:b/>
          <w:bCs/>
          <w:sz w:val="28"/>
          <w:szCs w:val="28"/>
        </w:rPr>
        <w:t>Virginia</w:t>
      </w:r>
      <w:r w:rsidR="00962B65" w:rsidRPr="00962B65">
        <w:rPr>
          <w:rFonts w:ascii="Times New Roman" w:hAnsi="Times New Roman" w:cs="Times New Roman"/>
          <w:b/>
          <w:bCs/>
          <w:sz w:val="28"/>
          <w:szCs w:val="28"/>
        </w:rPr>
        <w:t>; and</w:t>
      </w:r>
    </w:p>
    <w:p w14:paraId="07C79B73" w14:textId="77777777" w:rsidR="007C1565" w:rsidRDefault="007C1565" w:rsidP="00CB330A">
      <w:pPr>
        <w:autoSpaceDE w:val="0"/>
        <w:autoSpaceDN w:val="0"/>
        <w:adjustRightInd w:val="0"/>
        <w:spacing w:after="0"/>
        <w:ind w:left="0" w:firstLine="0"/>
        <w:jc w:val="center"/>
        <w:rPr>
          <w:rFonts w:ascii="Times New Roman" w:hAnsi="Times New Roman" w:cs="Times New Roman"/>
          <w:b/>
          <w:bCs/>
          <w:sz w:val="28"/>
          <w:szCs w:val="28"/>
        </w:rPr>
      </w:pPr>
    </w:p>
    <w:p w14:paraId="15D6BFDA" w14:textId="1C04C1CC" w:rsidR="00E178A0" w:rsidRDefault="005D72D6" w:rsidP="00E178A0">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Article 5</w:t>
      </w:r>
      <w:r w:rsidR="00E8185C">
        <w:rPr>
          <w:rFonts w:ascii="Times New Roman" w:hAnsi="Times New Roman" w:cs="Times New Roman"/>
          <w:b/>
          <w:bCs/>
          <w:sz w:val="28"/>
          <w:szCs w:val="28"/>
        </w:rPr>
        <w:t>8</w:t>
      </w:r>
    </w:p>
    <w:p w14:paraId="584DB96E" w14:textId="77777777" w:rsidR="00E178A0" w:rsidRDefault="00E178A0" w:rsidP="00E178A0">
      <w:pPr>
        <w:autoSpaceDE w:val="0"/>
        <w:autoSpaceDN w:val="0"/>
        <w:adjustRightInd w:val="0"/>
        <w:spacing w:after="0"/>
        <w:ind w:left="0" w:firstLine="0"/>
        <w:jc w:val="center"/>
        <w:rPr>
          <w:rFonts w:ascii="Times New Roman" w:hAnsi="Times New Roman" w:cs="Times New Roman"/>
          <w:b/>
          <w:bCs/>
          <w:sz w:val="28"/>
          <w:szCs w:val="28"/>
        </w:rPr>
      </w:pPr>
    </w:p>
    <w:p w14:paraId="0FFDCA44" w14:textId="7F28D5AA" w:rsidR="00E178A0" w:rsidRDefault="00E8185C" w:rsidP="00E178A0">
      <w:pPr>
        <w:autoSpaceDE w:val="0"/>
        <w:autoSpaceDN w:val="0"/>
        <w:adjustRightInd w:val="0"/>
        <w:spacing w:after="0"/>
        <w:ind w:left="0" w:firstLine="0"/>
        <w:jc w:val="center"/>
        <w:rPr>
          <w:rFonts w:ascii="Times New Roman" w:hAnsi="Times New Roman" w:cs="Times New Roman"/>
          <w:b/>
          <w:bCs/>
          <w:sz w:val="28"/>
          <w:szCs w:val="28"/>
        </w:rPr>
      </w:pPr>
      <w:r w:rsidRPr="00962B65">
        <w:rPr>
          <w:rFonts w:ascii="Times New Roman" w:hAnsi="Times New Roman" w:cs="Times New Roman"/>
          <w:b/>
          <w:bCs/>
          <w:sz w:val="28"/>
          <w:szCs w:val="28"/>
        </w:rPr>
        <w:t xml:space="preserve">The People agree </w:t>
      </w:r>
      <w:r>
        <w:rPr>
          <w:rFonts w:ascii="Times New Roman" w:hAnsi="Times New Roman" w:cs="Times New Roman"/>
          <w:b/>
          <w:bCs/>
          <w:sz w:val="28"/>
          <w:szCs w:val="28"/>
        </w:rPr>
        <w:t>m</w:t>
      </w:r>
      <w:r w:rsidR="00E178A0">
        <w:rPr>
          <w:rFonts w:ascii="Times New Roman" w:hAnsi="Times New Roman" w:cs="Times New Roman"/>
          <w:b/>
          <w:bCs/>
          <w:sz w:val="28"/>
          <w:szCs w:val="28"/>
        </w:rPr>
        <w:t>edicinal herbs and plants</w:t>
      </w:r>
      <w:r w:rsidR="00F4338C">
        <w:rPr>
          <w:rFonts w:ascii="Times New Roman" w:hAnsi="Times New Roman" w:cs="Times New Roman"/>
          <w:b/>
          <w:bCs/>
          <w:sz w:val="28"/>
          <w:szCs w:val="28"/>
        </w:rPr>
        <w:t xml:space="preserve"> are considered</w:t>
      </w:r>
      <w:r w:rsidR="0017430A">
        <w:rPr>
          <w:rFonts w:ascii="Times New Roman" w:hAnsi="Times New Roman" w:cs="Times New Roman"/>
          <w:b/>
          <w:bCs/>
          <w:sz w:val="28"/>
          <w:szCs w:val="28"/>
        </w:rPr>
        <w:t xml:space="preserve"> natural</w:t>
      </w:r>
      <w:r w:rsidR="00F4338C">
        <w:rPr>
          <w:rFonts w:ascii="Times New Roman" w:hAnsi="Times New Roman" w:cs="Times New Roman"/>
          <w:b/>
          <w:bCs/>
          <w:sz w:val="28"/>
          <w:szCs w:val="28"/>
        </w:rPr>
        <w:t xml:space="preserve"> gifts from the C</w:t>
      </w:r>
      <w:r w:rsidR="00E178A0">
        <w:rPr>
          <w:rFonts w:ascii="Times New Roman" w:hAnsi="Times New Roman" w:cs="Times New Roman"/>
          <w:b/>
          <w:bCs/>
          <w:sz w:val="28"/>
          <w:szCs w:val="28"/>
        </w:rPr>
        <w:t>reator</w:t>
      </w:r>
      <w:r w:rsidR="00F4338C">
        <w:rPr>
          <w:rFonts w:ascii="Times New Roman" w:hAnsi="Times New Roman" w:cs="Times New Roman"/>
          <w:b/>
          <w:bCs/>
          <w:sz w:val="28"/>
          <w:szCs w:val="28"/>
        </w:rPr>
        <w:t>/God</w:t>
      </w:r>
      <w:r w:rsidR="00E178A0">
        <w:rPr>
          <w:rFonts w:ascii="Times New Roman" w:hAnsi="Times New Roman" w:cs="Times New Roman"/>
          <w:b/>
          <w:bCs/>
          <w:sz w:val="28"/>
          <w:szCs w:val="28"/>
        </w:rPr>
        <w:t xml:space="preserve"> therefore </w:t>
      </w:r>
      <w:r w:rsidR="00F705A3">
        <w:rPr>
          <w:rFonts w:ascii="Times New Roman" w:hAnsi="Times New Roman" w:cs="Times New Roman"/>
          <w:b/>
          <w:bCs/>
          <w:sz w:val="28"/>
          <w:szCs w:val="28"/>
        </w:rPr>
        <w:t>there shall not be</w:t>
      </w:r>
      <w:r w:rsidR="00E178A0">
        <w:rPr>
          <w:rFonts w:ascii="Times New Roman" w:hAnsi="Times New Roman" w:cs="Times New Roman"/>
          <w:b/>
          <w:bCs/>
          <w:sz w:val="28"/>
          <w:szCs w:val="28"/>
        </w:rPr>
        <w:t xml:space="preserve"> any form of regulation or control over these </w:t>
      </w:r>
      <w:r w:rsidR="00627B83">
        <w:rPr>
          <w:rFonts w:ascii="Times New Roman" w:hAnsi="Times New Roman" w:cs="Times New Roman"/>
          <w:b/>
          <w:bCs/>
          <w:sz w:val="28"/>
          <w:szCs w:val="28"/>
        </w:rPr>
        <w:t>medicinal plants. We the P</w:t>
      </w:r>
      <w:r w:rsidR="00F4338C">
        <w:rPr>
          <w:rFonts w:ascii="Times New Roman" w:hAnsi="Times New Roman" w:cs="Times New Roman"/>
          <w:b/>
          <w:bCs/>
          <w:sz w:val="28"/>
          <w:szCs w:val="28"/>
        </w:rPr>
        <w:t xml:space="preserve">eople of </w:t>
      </w:r>
      <w:r w:rsidR="0017430A">
        <w:rPr>
          <w:rFonts w:ascii="Times New Roman" w:hAnsi="Times New Roman" w:cs="Times New Roman"/>
          <w:b/>
          <w:bCs/>
          <w:sz w:val="28"/>
          <w:szCs w:val="28"/>
        </w:rPr>
        <w:t>the State of</w:t>
      </w:r>
      <w:r w:rsidR="00F4338C">
        <w:rPr>
          <w:rFonts w:ascii="Times New Roman" w:hAnsi="Times New Roman" w:cs="Times New Roman"/>
          <w:b/>
          <w:bCs/>
          <w:sz w:val="28"/>
          <w:szCs w:val="28"/>
        </w:rPr>
        <w:t xml:space="preserve"> </w:t>
      </w:r>
      <w:r w:rsidR="007E571F">
        <w:rPr>
          <w:rFonts w:ascii="Times New Roman" w:hAnsi="Times New Roman" w:cs="Times New Roman"/>
          <w:b/>
          <w:bCs/>
          <w:sz w:val="28"/>
          <w:szCs w:val="28"/>
        </w:rPr>
        <w:t>Virginia</w:t>
      </w:r>
      <w:r w:rsidR="00F4338C">
        <w:rPr>
          <w:rFonts w:ascii="Times New Roman" w:hAnsi="Times New Roman" w:cs="Times New Roman"/>
          <w:b/>
          <w:bCs/>
          <w:sz w:val="28"/>
          <w:szCs w:val="28"/>
        </w:rPr>
        <w:t xml:space="preserve"> do </w:t>
      </w:r>
      <w:r w:rsidR="00166C4A">
        <w:rPr>
          <w:rFonts w:ascii="Times New Roman" w:hAnsi="Times New Roman" w:cs="Times New Roman"/>
          <w:b/>
          <w:bCs/>
          <w:sz w:val="28"/>
          <w:szCs w:val="28"/>
        </w:rPr>
        <w:t>not recognize the authority of “T</w:t>
      </w:r>
      <w:r w:rsidR="00F4338C">
        <w:rPr>
          <w:rFonts w:ascii="Times New Roman" w:hAnsi="Times New Roman" w:cs="Times New Roman"/>
          <w:b/>
          <w:bCs/>
          <w:sz w:val="28"/>
          <w:szCs w:val="28"/>
        </w:rPr>
        <w:t xml:space="preserve">he United States </w:t>
      </w:r>
      <w:r w:rsidR="00166C4A">
        <w:rPr>
          <w:rFonts w:ascii="Times New Roman" w:hAnsi="Times New Roman" w:cs="Times New Roman"/>
          <w:b/>
          <w:bCs/>
          <w:sz w:val="28"/>
          <w:szCs w:val="28"/>
        </w:rPr>
        <w:t>Fed</w:t>
      </w:r>
      <w:r w:rsidR="00495CC7">
        <w:rPr>
          <w:rFonts w:ascii="Times New Roman" w:hAnsi="Times New Roman" w:cs="Times New Roman"/>
          <w:b/>
          <w:bCs/>
          <w:sz w:val="28"/>
          <w:szCs w:val="28"/>
        </w:rPr>
        <w:t>.</w:t>
      </w:r>
      <w:r w:rsidR="00166C4A">
        <w:rPr>
          <w:rFonts w:ascii="Times New Roman" w:hAnsi="Times New Roman" w:cs="Times New Roman"/>
          <w:b/>
          <w:bCs/>
          <w:sz w:val="28"/>
          <w:szCs w:val="28"/>
        </w:rPr>
        <w:t>”</w:t>
      </w:r>
      <w:r w:rsidR="00F4338C">
        <w:rPr>
          <w:rFonts w:ascii="Times New Roman" w:hAnsi="Times New Roman" w:cs="Times New Roman"/>
          <w:b/>
          <w:bCs/>
          <w:sz w:val="28"/>
          <w:szCs w:val="28"/>
        </w:rPr>
        <w:t xml:space="preserve"> </w:t>
      </w:r>
      <w:r w:rsidR="0048126E">
        <w:rPr>
          <w:rFonts w:ascii="Times New Roman" w:hAnsi="Times New Roman" w:cs="Times New Roman"/>
          <w:b/>
          <w:bCs/>
          <w:sz w:val="28"/>
          <w:szCs w:val="28"/>
        </w:rPr>
        <w:t>or any</w:t>
      </w:r>
      <w:r w:rsidR="00F4338C">
        <w:rPr>
          <w:rFonts w:ascii="Times New Roman" w:hAnsi="Times New Roman" w:cs="Times New Roman"/>
          <w:b/>
          <w:bCs/>
          <w:sz w:val="28"/>
          <w:szCs w:val="28"/>
        </w:rPr>
        <w:t xml:space="preserve"> Corporation </w:t>
      </w:r>
      <w:r w:rsidR="008C7192">
        <w:rPr>
          <w:rFonts w:ascii="Times New Roman" w:hAnsi="Times New Roman" w:cs="Times New Roman"/>
          <w:b/>
          <w:bCs/>
          <w:sz w:val="28"/>
          <w:szCs w:val="28"/>
        </w:rPr>
        <w:t xml:space="preserve">claiming Government authority </w:t>
      </w:r>
      <w:r w:rsidR="00063E75">
        <w:rPr>
          <w:rFonts w:ascii="Times New Roman" w:hAnsi="Times New Roman" w:cs="Times New Roman"/>
          <w:b/>
          <w:bCs/>
          <w:sz w:val="28"/>
          <w:szCs w:val="28"/>
        </w:rPr>
        <w:t>in</w:t>
      </w:r>
      <w:r w:rsidR="00F4338C">
        <w:rPr>
          <w:rFonts w:ascii="Times New Roman" w:hAnsi="Times New Roman" w:cs="Times New Roman"/>
          <w:b/>
          <w:bCs/>
          <w:sz w:val="28"/>
          <w:szCs w:val="28"/>
        </w:rPr>
        <w:t xml:space="preserve"> </w:t>
      </w:r>
      <w:r w:rsidR="00900B2F">
        <w:rPr>
          <w:rFonts w:ascii="Times New Roman" w:hAnsi="Times New Roman" w:cs="Times New Roman"/>
          <w:b/>
          <w:bCs/>
          <w:sz w:val="28"/>
          <w:szCs w:val="28"/>
        </w:rPr>
        <w:t xml:space="preserve">the State </w:t>
      </w:r>
      <w:r w:rsidR="00F4338C" w:rsidRPr="00166C4A">
        <w:rPr>
          <w:rFonts w:ascii="Times New Roman" w:hAnsi="Times New Roman" w:cs="Times New Roman"/>
          <w:b/>
          <w:bCs/>
          <w:sz w:val="28"/>
          <w:szCs w:val="28"/>
        </w:rPr>
        <w:t xml:space="preserve">of </w:t>
      </w:r>
      <w:r w:rsidR="007E571F">
        <w:rPr>
          <w:rFonts w:ascii="Times New Roman" w:hAnsi="Times New Roman" w:cs="Times New Roman"/>
          <w:b/>
          <w:bCs/>
          <w:sz w:val="28"/>
          <w:szCs w:val="28"/>
        </w:rPr>
        <w:t>Virginia</w:t>
      </w:r>
      <w:r w:rsidR="00166C4A">
        <w:rPr>
          <w:rFonts w:ascii="Times New Roman" w:hAnsi="Times New Roman" w:cs="Times New Roman"/>
          <w:b/>
          <w:bCs/>
          <w:sz w:val="28"/>
          <w:szCs w:val="28"/>
        </w:rPr>
        <w:t xml:space="preserve"> as a regulatory</w:t>
      </w:r>
      <w:r w:rsidR="0066497E">
        <w:rPr>
          <w:rFonts w:ascii="Times New Roman" w:hAnsi="Times New Roman" w:cs="Times New Roman"/>
          <w:b/>
          <w:bCs/>
          <w:sz w:val="28"/>
          <w:szCs w:val="28"/>
        </w:rPr>
        <w:t xml:space="preserve"> </w:t>
      </w:r>
      <w:r w:rsidR="000A5BBE">
        <w:rPr>
          <w:rFonts w:ascii="Times New Roman" w:hAnsi="Times New Roman" w:cs="Times New Roman"/>
          <w:b/>
          <w:bCs/>
          <w:sz w:val="28"/>
          <w:szCs w:val="28"/>
        </w:rPr>
        <w:t xml:space="preserve">commission </w:t>
      </w:r>
      <w:r w:rsidR="00166C4A">
        <w:rPr>
          <w:rFonts w:ascii="Times New Roman" w:hAnsi="Times New Roman" w:cs="Times New Roman"/>
          <w:b/>
          <w:bCs/>
          <w:sz w:val="28"/>
          <w:szCs w:val="28"/>
        </w:rPr>
        <w:t>to determine what is authorized and not authorized</w:t>
      </w:r>
      <w:r w:rsidR="000A5BBE">
        <w:rPr>
          <w:rFonts w:ascii="Times New Roman" w:hAnsi="Times New Roman" w:cs="Times New Roman"/>
          <w:b/>
          <w:bCs/>
          <w:sz w:val="28"/>
          <w:szCs w:val="28"/>
        </w:rPr>
        <w:t xml:space="preserve"> in this settlement</w:t>
      </w:r>
      <w:r w:rsidR="00CA06F8">
        <w:rPr>
          <w:rFonts w:ascii="Times New Roman" w:hAnsi="Times New Roman" w:cs="Times New Roman"/>
          <w:b/>
          <w:bCs/>
          <w:sz w:val="28"/>
          <w:szCs w:val="28"/>
        </w:rPr>
        <w:t xml:space="preserve"> on the land</w:t>
      </w:r>
      <w:r w:rsidR="000A5BBE">
        <w:rPr>
          <w:rFonts w:ascii="Times New Roman" w:hAnsi="Times New Roman" w:cs="Times New Roman"/>
          <w:b/>
          <w:bCs/>
          <w:sz w:val="28"/>
          <w:szCs w:val="28"/>
        </w:rPr>
        <w:t xml:space="preserve"> </w:t>
      </w:r>
      <w:r w:rsidR="008C7192">
        <w:rPr>
          <w:rFonts w:ascii="Times New Roman" w:hAnsi="Times New Roman" w:cs="Times New Roman"/>
          <w:b/>
          <w:bCs/>
          <w:sz w:val="28"/>
          <w:szCs w:val="28"/>
        </w:rPr>
        <w:t xml:space="preserve">known as the State of </w:t>
      </w:r>
      <w:r w:rsidR="007E571F">
        <w:rPr>
          <w:rFonts w:ascii="Times New Roman" w:hAnsi="Times New Roman" w:cs="Times New Roman"/>
          <w:b/>
          <w:bCs/>
          <w:sz w:val="28"/>
          <w:szCs w:val="28"/>
        </w:rPr>
        <w:t>Virginia</w:t>
      </w:r>
      <w:r w:rsidRPr="00E8185C">
        <w:rPr>
          <w:rFonts w:ascii="Times New Roman" w:hAnsi="Times New Roman" w:cs="Times New Roman"/>
          <w:b/>
          <w:bCs/>
          <w:sz w:val="28"/>
          <w:szCs w:val="28"/>
        </w:rPr>
        <w:t>; and</w:t>
      </w:r>
    </w:p>
    <w:p w14:paraId="0288C64C" w14:textId="77777777" w:rsidR="00CB330A" w:rsidRDefault="00CB330A" w:rsidP="00CB330A">
      <w:pPr>
        <w:autoSpaceDE w:val="0"/>
        <w:autoSpaceDN w:val="0"/>
        <w:adjustRightInd w:val="0"/>
        <w:spacing w:after="0"/>
        <w:ind w:left="0" w:firstLine="0"/>
        <w:jc w:val="center"/>
        <w:rPr>
          <w:rFonts w:ascii="Times New Roman" w:hAnsi="Times New Roman" w:cs="Times New Roman"/>
          <w:b/>
          <w:bCs/>
          <w:sz w:val="28"/>
          <w:szCs w:val="28"/>
        </w:rPr>
      </w:pPr>
    </w:p>
    <w:p w14:paraId="380621D4" w14:textId="751620E5" w:rsidR="005D72D6" w:rsidRDefault="005D72D6" w:rsidP="005D72D6">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Article </w:t>
      </w:r>
      <w:r w:rsidR="00E8185C">
        <w:rPr>
          <w:rFonts w:ascii="Times New Roman" w:hAnsi="Times New Roman" w:cs="Times New Roman"/>
          <w:b/>
          <w:bCs/>
          <w:sz w:val="28"/>
          <w:szCs w:val="28"/>
        </w:rPr>
        <w:t>59</w:t>
      </w:r>
    </w:p>
    <w:p w14:paraId="5E4C9004" w14:textId="77777777" w:rsidR="005D72D6" w:rsidRDefault="005D72D6" w:rsidP="005D72D6">
      <w:pPr>
        <w:autoSpaceDE w:val="0"/>
        <w:autoSpaceDN w:val="0"/>
        <w:adjustRightInd w:val="0"/>
        <w:spacing w:after="0"/>
        <w:ind w:left="0" w:firstLine="0"/>
        <w:jc w:val="center"/>
        <w:rPr>
          <w:rFonts w:ascii="Times New Roman" w:hAnsi="Times New Roman" w:cs="Times New Roman"/>
          <w:b/>
          <w:bCs/>
          <w:sz w:val="28"/>
          <w:szCs w:val="28"/>
        </w:rPr>
      </w:pPr>
    </w:p>
    <w:p w14:paraId="58C78719" w14:textId="79DEA5F7" w:rsidR="005D72D6" w:rsidRDefault="00E8185C" w:rsidP="005D72D6">
      <w:pPr>
        <w:autoSpaceDE w:val="0"/>
        <w:autoSpaceDN w:val="0"/>
        <w:adjustRightInd w:val="0"/>
        <w:spacing w:after="0"/>
        <w:ind w:left="0" w:firstLine="0"/>
        <w:jc w:val="center"/>
        <w:rPr>
          <w:rFonts w:ascii="Times New Roman" w:hAnsi="Times New Roman" w:cs="Times New Roman"/>
          <w:b/>
          <w:bCs/>
          <w:sz w:val="28"/>
          <w:szCs w:val="28"/>
        </w:rPr>
      </w:pPr>
      <w:r w:rsidRPr="00E8185C">
        <w:rPr>
          <w:rFonts w:ascii="Times New Roman" w:hAnsi="Times New Roman" w:cs="Times New Roman"/>
          <w:b/>
          <w:bCs/>
          <w:sz w:val="28"/>
          <w:szCs w:val="28"/>
        </w:rPr>
        <w:t xml:space="preserve">The People agree </w:t>
      </w:r>
      <w:r>
        <w:rPr>
          <w:rFonts w:ascii="Times New Roman" w:hAnsi="Times New Roman" w:cs="Times New Roman"/>
          <w:b/>
          <w:bCs/>
          <w:sz w:val="28"/>
          <w:szCs w:val="28"/>
        </w:rPr>
        <w:t>w</w:t>
      </w:r>
      <w:r w:rsidR="005D72D6">
        <w:rPr>
          <w:rFonts w:ascii="Times New Roman" w:hAnsi="Times New Roman" w:cs="Times New Roman"/>
          <w:b/>
          <w:bCs/>
          <w:sz w:val="28"/>
          <w:szCs w:val="28"/>
        </w:rPr>
        <w:t xml:space="preserve">hoever brings evidence of a wrong can ask for a </w:t>
      </w:r>
      <w:r w:rsidR="006E6844">
        <w:rPr>
          <w:rFonts w:ascii="Times New Roman" w:hAnsi="Times New Roman" w:cs="Times New Roman"/>
          <w:b/>
          <w:bCs/>
          <w:sz w:val="28"/>
          <w:szCs w:val="28"/>
        </w:rPr>
        <w:t>lawful</w:t>
      </w:r>
      <w:r w:rsidR="005D72D6">
        <w:rPr>
          <w:rFonts w:ascii="Times New Roman" w:hAnsi="Times New Roman" w:cs="Times New Roman"/>
          <w:b/>
          <w:bCs/>
          <w:sz w:val="28"/>
          <w:szCs w:val="28"/>
        </w:rPr>
        <w:t xml:space="preserve"> Grand Jury to evaluate the evidence. The presentment has to</w:t>
      </w:r>
      <w:r>
        <w:rPr>
          <w:rFonts w:ascii="Times New Roman" w:hAnsi="Times New Roman" w:cs="Times New Roman"/>
          <w:b/>
          <w:bCs/>
          <w:sz w:val="28"/>
          <w:szCs w:val="28"/>
        </w:rPr>
        <w:t xml:space="preserve"> be in the form of an Affidavit</w:t>
      </w:r>
      <w:r w:rsidRPr="00E8185C">
        <w:rPr>
          <w:rFonts w:ascii="Times New Roman" w:hAnsi="Times New Roman" w:cs="Times New Roman"/>
          <w:b/>
          <w:bCs/>
          <w:sz w:val="28"/>
          <w:szCs w:val="28"/>
        </w:rPr>
        <w:t>; and</w:t>
      </w:r>
    </w:p>
    <w:p w14:paraId="79969EF9" w14:textId="77777777" w:rsidR="005D72D6" w:rsidRDefault="005D72D6" w:rsidP="00CB330A">
      <w:pPr>
        <w:autoSpaceDE w:val="0"/>
        <w:autoSpaceDN w:val="0"/>
        <w:adjustRightInd w:val="0"/>
        <w:spacing w:after="0"/>
        <w:ind w:left="0" w:firstLine="0"/>
        <w:jc w:val="center"/>
        <w:rPr>
          <w:rFonts w:ascii="Times New Roman" w:hAnsi="Times New Roman" w:cs="Times New Roman"/>
          <w:b/>
          <w:bCs/>
          <w:sz w:val="28"/>
          <w:szCs w:val="28"/>
        </w:rPr>
      </w:pPr>
    </w:p>
    <w:p w14:paraId="79BC2EBA" w14:textId="0DD1E0E7" w:rsidR="00E178A0" w:rsidRDefault="00E178A0" w:rsidP="00E178A0">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Article </w:t>
      </w:r>
      <w:r w:rsidR="00E8185C">
        <w:rPr>
          <w:rFonts w:ascii="Times New Roman" w:hAnsi="Times New Roman" w:cs="Times New Roman"/>
          <w:b/>
          <w:bCs/>
          <w:sz w:val="28"/>
          <w:szCs w:val="28"/>
        </w:rPr>
        <w:t>60</w:t>
      </w:r>
    </w:p>
    <w:p w14:paraId="5C6C7A5A" w14:textId="77777777" w:rsidR="00E178A0" w:rsidRDefault="00E178A0" w:rsidP="00E178A0">
      <w:pPr>
        <w:autoSpaceDE w:val="0"/>
        <w:autoSpaceDN w:val="0"/>
        <w:adjustRightInd w:val="0"/>
        <w:spacing w:after="0"/>
        <w:ind w:left="0" w:firstLine="0"/>
        <w:jc w:val="center"/>
        <w:rPr>
          <w:rFonts w:ascii="Times New Roman" w:hAnsi="Times New Roman" w:cs="Times New Roman"/>
          <w:b/>
          <w:bCs/>
          <w:sz w:val="28"/>
          <w:szCs w:val="28"/>
        </w:rPr>
      </w:pPr>
    </w:p>
    <w:p w14:paraId="51E626DC" w14:textId="1571ECA8" w:rsidR="00F45A16" w:rsidRDefault="00E8185C" w:rsidP="00E178A0">
      <w:pPr>
        <w:autoSpaceDE w:val="0"/>
        <w:autoSpaceDN w:val="0"/>
        <w:adjustRightInd w:val="0"/>
        <w:spacing w:after="0"/>
        <w:ind w:left="0" w:firstLine="0"/>
        <w:jc w:val="center"/>
        <w:rPr>
          <w:rFonts w:ascii="Times New Roman" w:hAnsi="Times New Roman" w:cs="Times New Roman"/>
          <w:b/>
          <w:bCs/>
          <w:sz w:val="28"/>
          <w:szCs w:val="28"/>
        </w:rPr>
      </w:pPr>
      <w:r w:rsidRPr="00E8185C">
        <w:rPr>
          <w:rFonts w:ascii="Times New Roman" w:hAnsi="Times New Roman" w:cs="Times New Roman"/>
          <w:b/>
          <w:bCs/>
          <w:sz w:val="28"/>
          <w:szCs w:val="28"/>
        </w:rPr>
        <w:t xml:space="preserve">The People agree </w:t>
      </w:r>
      <w:r>
        <w:rPr>
          <w:rFonts w:ascii="Times New Roman" w:hAnsi="Times New Roman" w:cs="Times New Roman"/>
          <w:b/>
          <w:bCs/>
          <w:sz w:val="28"/>
          <w:szCs w:val="28"/>
        </w:rPr>
        <w:t>a</w:t>
      </w:r>
      <w:r w:rsidR="00CB330A">
        <w:rPr>
          <w:rFonts w:ascii="Times New Roman" w:hAnsi="Times New Roman" w:cs="Times New Roman"/>
          <w:b/>
          <w:bCs/>
          <w:sz w:val="28"/>
          <w:szCs w:val="28"/>
        </w:rPr>
        <w:t xml:space="preserve">ny </w:t>
      </w:r>
      <w:r w:rsidR="00F45A16">
        <w:rPr>
          <w:rFonts w:ascii="Times New Roman" w:hAnsi="Times New Roman" w:cs="Times New Roman"/>
          <w:b/>
          <w:bCs/>
          <w:sz w:val="28"/>
          <w:szCs w:val="28"/>
        </w:rPr>
        <w:t>form of a Sanctuary C</w:t>
      </w:r>
      <w:r w:rsidR="00CB330A">
        <w:rPr>
          <w:rFonts w:ascii="Times New Roman" w:hAnsi="Times New Roman" w:cs="Times New Roman"/>
          <w:b/>
          <w:bCs/>
          <w:sz w:val="28"/>
          <w:szCs w:val="28"/>
        </w:rPr>
        <w:t>ity in the</w:t>
      </w:r>
      <w:r w:rsidR="00E81C2A">
        <w:rPr>
          <w:rFonts w:ascii="Times New Roman" w:hAnsi="Times New Roman" w:cs="Times New Roman"/>
          <w:b/>
          <w:bCs/>
          <w:sz w:val="28"/>
          <w:szCs w:val="28"/>
        </w:rPr>
        <w:t xml:space="preserve"> State of </w:t>
      </w:r>
      <w:r w:rsidR="007E571F">
        <w:rPr>
          <w:rFonts w:ascii="Times New Roman" w:hAnsi="Times New Roman" w:cs="Times New Roman"/>
          <w:b/>
          <w:bCs/>
          <w:sz w:val="28"/>
          <w:szCs w:val="28"/>
        </w:rPr>
        <w:t>Virginia</w:t>
      </w:r>
      <w:r w:rsidR="00CB330A">
        <w:rPr>
          <w:rFonts w:ascii="Times New Roman" w:hAnsi="Times New Roman" w:cs="Times New Roman"/>
          <w:b/>
          <w:bCs/>
          <w:sz w:val="28"/>
          <w:szCs w:val="28"/>
        </w:rPr>
        <w:t xml:space="preserve"> must</w:t>
      </w:r>
      <w:r w:rsidR="00F45A16">
        <w:rPr>
          <w:rFonts w:ascii="Times New Roman" w:hAnsi="Times New Roman" w:cs="Times New Roman"/>
          <w:b/>
          <w:bCs/>
          <w:sz w:val="28"/>
          <w:szCs w:val="28"/>
        </w:rPr>
        <w:t xml:space="preserve"> have full ratification </w:t>
      </w:r>
      <w:r w:rsidR="00CE600A">
        <w:rPr>
          <w:rFonts w:ascii="Times New Roman" w:hAnsi="Times New Roman" w:cs="Times New Roman"/>
          <w:b/>
          <w:bCs/>
          <w:sz w:val="28"/>
          <w:szCs w:val="28"/>
        </w:rPr>
        <w:t>by</w:t>
      </w:r>
      <w:r w:rsidR="00F45A16">
        <w:rPr>
          <w:rFonts w:ascii="Times New Roman" w:hAnsi="Times New Roman" w:cs="Times New Roman"/>
          <w:b/>
          <w:bCs/>
          <w:sz w:val="28"/>
          <w:szCs w:val="28"/>
        </w:rPr>
        <w:t xml:space="preserve"> the P</w:t>
      </w:r>
      <w:r w:rsidR="00CB330A">
        <w:rPr>
          <w:rFonts w:ascii="Times New Roman" w:hAnsi="Times New Roman" w:cs="Times New Roman"/>
          <w:b/>
          <w:bCs/>
          <w:sz w:val="28"/>
          <w:szCs w:val="28"/>
        </w:rPr>
        <w:t>eoples approval</w:t>
      </w:r>
      <w:r w:rsidR="00F45A16">
        <w:rPr>
          <w:rFonts w:ascii="Times New Roman" w:hAnsi="Times New Roman" w:cs="Times New Roman"/>
          <w:b/>
          <w:bCs/>
          <w:sz w:val="28"/>
          <w:szCs w:val="28"/>
        </w:rPr>
        <w:t xml:space="preserve"> </w:t>
      </w:r>
      <w:r w:rsidR="00CE600A">
        <w:rPr>
          <w:rFonts w:ascii="Times New Roman" w:hAnsi="Times New Roman" w:cs="Times New Roman"/>
          <w:b/>
          <w:bCs/>
          <w:sz w:val="28"/>
          <w:szCs w:val="28"/>
        </w:rPr>
        <w:t xml:space="preserve">by a </w:t>
      </w:r>
      <w:proofErr w:type="gramStart"/>
      <w:r w:rsidR="00CE600A">
        <w:rPr>
          <w:rFonts w:ascii="Times New Roman" w:hAnsi="Times New Roman" w:cs="Times New Roman"/>
          <w:b/>
          <w:bCs/>
          <w:sz w:val="28"/>
          <w:szCs w:val="28"/>
        </w:rPr>
        <w:t>three quarter</w:t>
      </w:r>
      <w:proofErr w:type="gramEnd"/>
      <w:r w:rsidR="00CE600A">
        <w:rPr>
          <w:rFonts w:ascii="Times New Roman" w:hAnsi="Times New Roman" w:cs="Times New Roman"/>
          <w:b/>
          <w:bCs/>
          <w:sz w:val="28"/>
          <w:szCs w:val="28"/>
        </w:rPr>
        <w:t xml:space="preserve"> vote </w:t>
      </w:r>
      <w:r w:rsidR="00F45A16">
        <w:rPr>
          <w:rFonts w:ascii="Times New Roman" w:hAnsi="Times New Roman" w:cs="Times New Roman"/>
          <w:b/>
          <w:bCs/>
          <w:sz w:val="28"/>
          <w:szCs w:val="28"/>
        </w:rPr>
        <w:t>before any</w:t>
      </w:r>
      <w:r w:rsidR="00CB330A">
        <w:rPr>
          <w:rFonts w:ascii="Times New Roman" w:hAnsi="Times New Roman" w:cs="Times New Roman"/>
          <w:b/>
          <w:bCs/>
          <w:sz w:val="28"/>
          <w:szCs w:val="28"/>
        </w:rPr>
        <w:t xml:space="preserve"> city </w:t>
      </w:r>
      <w:r w:rsidR="00E81C2A">
        <w:rPr>
          <w:rFonts w:ascii="Times New Roman" w:hAnsi="Times New Roman" w:cs="Times New Roman"/>
          <w:b/>
          <w:bCs/>
          <w:sz w:val="28"/>
          <w:szCs w:val="28"/>
        </w:rPr>
        <w:t>G</w:t>
      </w:r>
      <w:r w:rsidR="00CB330A">
        <w:rPr>
          <w:rFonts w:ascii="Times New Roman" w:hAnsi="Times New Roman" w:cs="Times New Roman"/>
          <w:b/>
          <w:bCs/>
          <w:sz w:val="28"/>
          <w:szCs w:val="28"/>
        </w:rPr>
        <w:t>overnmen</w:t>
      </w:r>
      <w:r w:rsidR="00A853EB">
        <w:rPr>
          <w:rFonts w:ascii="Times New Roman" w:hAnsi="Times New Roman" w:cs="Times New Roman"/>
          <w:b/>
          <w:bCs/>
          <w:sz w:val="28"/>
          <w:szCs w:val="28"/>
        </w:rPr>
        <w:t>t</w:t>
      </w:r>
      <w:r w:rsidR="00F45A16">
        <w:rPr>
          <w:rFonts w:ascii="Times New Roman" w:hAnsi="Times New Roman" w:cs="Times New Roman"/>
          <w:b/>
          <w:bCs/>
          <w:sz w:val="28"/>
          <w:szCs w:val="28"/>
        </w:rPr>
        <w:t xml:space="preserve"> </w:t>
      </w:r>
      <w:r w:rsidR="007772BE">
        <w:rPr>
          <w:rFonts w:ascii="Times New Roman" w:hAnsi="Times New Roman" w:cs="Times New Roman"/>
          <w:b/>
          <w:bCs/>
          <w:sz w:val="28"/>
          <w:szCs w:val="28"/>
        </w:rPr>
        <w:t>can institute a Sanctuary C</w:t>
      </w:r>
      <w:r w:rsidR="00CB330A">
        <w:rPr>
          <w:rFonts w:ascii="Times New Roman" w:hAnsi="Times New Roman" w:cs="Times New Roman"/>
          <w:b/>
          <w:bCs/>
          <w:sz w:val="28"/>
          <w:szCs w:val="28"/>
        </w:rPr>
        <w:t>ity.</w:t>
      </w:r>
      <w:r w:rsidR="007772BE">
        <w:rPr>
          <w:rFonts w:ascii="Times New Roman" w:hAnsi="Times New Roman" w:cs="Times New Roman"/>
          <w:b/>
          <w:bCs/>
          <w:sz w:val="28"/>
          <w:szCs w:val="28"/>
        </w:rPr>
        <w:t xml:space="preserve"> This must be brought to a Vote </w:t>
      </w:r>
      <w:r w:rsidR="009A79C7">
        <w:rPr>
          <w:rFonts w:ascii="Times New Roman" w:hAnsi="Times New Roman" w:cs="Times New Roman"/>
          <w:b/>
          <w:bCs/>
          <w:sz w:val="28"/>
          <w:szCs w:val="28"/>
        </w:rPr>
        <w:t>by the signatories of this Bilateral Social Compact Agreement.</w:t>
      </w:r>
    </w:p>
    <w:p w14:paraId="3330F09C" w14:textId="77777777" w:rsidR="00F45A16" w:rsidRDefault="00F45A16" w:rsidP="00F45A16">
      <w:pPr>
        <w:autoSpaceDE w:val="0"/>
        <w:autoSpaceDN w:val="0"/>
        <w:adjustRightInd w:val="0"/>
        <w:spacing w:after="0"/>
        <w:ind w:left="0" w:firstLine="0"/>
        <w:jc w:val="center"/>
        <w:rPr>
          <w:rFonts w:ascii="Times New Roman" w:hAnsi="Times New Roman" w:cs="Times New Roman"/>
          <w:b/>
          <w:bCs/>
          <w:sz w:val="28"/>
          <w:szCs w:val="28"/>
        </w:rPr>
      </w:pPr>
    </w:p>
    <w:p w14:paraId="2031A6E8" w14:textId="4BAFCB38" w:rsidR="00311B8A" w:rsidRDefault="007772BE" w:rsidP="00A853EB">
      <w:pPr>
        <w:autoSpaceDE w:val="0"/>
        <w:autoSpaceDN w:val="0"/>
        <w:adjustRightInd w:val="0"/>
        <w:spacing w:after="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Any </w:t>
      </w:r>
      <w:r w:rsidR="00F45A16">
        <w:rPr>
          <w:rFonts w:ascii="Times New Roman" w:hAnsi="Times New Roman" w:cs="Times New Roman"/>
          <w:b/>
          <w:bCs/>
          <w:sz w:val="28"/>
          <w:szCs w:val="28"/>
        </w:rPr>
        <w:t>City Council</w:t>
      </w:r>
      <w:r>
        <w:rPr>
          <w:rFonts w:ascii="Times New Roman" w:hAnsi="Times New Roman" w:cs="Times New Roman"/>
          <w:b/>
          <w:bCs/>
          <w:sz w:val="28"/>
          <w:szCs w:val="28"/>
        </w:rPr>
        <w:t xml:space="preserve"> </w:t>
      </w:r>
      <w:r w:rsidR="00F45A16">
        <w:rPr>
          <w:rFonts w:ascii="Times New Roman" w:hAnsi="Times New Roman" w:cs="Times New Roman"/>
          <w:b/>
          <w:bCs/>
          <w:sz w:val="28"/>
          <w:szCs w:val="28"/>
        </w:rPr>
        <w:t>must provide full</w:t>
      </w:r>
      <w:r>
        <w:rPr>
          <w:rFonts w:ascii="Times New Roman" w:hAnsi="Times New Roman" w:cs="Times New Roman"/>
          <w:b/>
          <w:bCs/>
          <w:sz w:val="28"/>
          <w:szCs w:val="28"/>
        </w:rPr>
        <w:t xml:space="preserve">, </w:t>
      </w:r>
      <w:r w:rsidR="009426A4">
        <w:rPr>
          <w:rFonts w:ascii="Times New Roman" w:hAnsi="Times New Roman" w:cs="Times New Roman"/>
          <w:b/>
          <w:bCs/>
          <w:sz w:val="28"/>
          <w:szCs w:val="28"/>
        </w:rPr>
        <w:t>complete,</w:t>
      </w:r>
      <w:r>
        <w:rPr>
          <w:rFonts w:ascii="Times New Roman" w:hAnsi="Times New Roman" w:cs="Times New Roman"/>
          <w:b/>
          <w:bCs/>
          <w:sz w:val="28"/>
          <w:szCs w:val="28"/>
        </w:rPr>
        <w:t xml:space="preserve"> and true</w:t>
      </w:r>
      <w:r w:rsidR="00DF4378">
        <w:rPr>
          <w:rFonts w:ascii="Times New Roman" w:hAnsi="Times New Roman" w:cs="Times New Roman"/>
          <w:b/>
          <w:bCs/>
          <w:sz w:val="28"/>
          <w:szCs w:val="28"/>
        </w:rPr>
        <w:t xml:space="preserve"> </w:t>
      </w:r>
      <w:r w:rsidR="00F45A16">
        <w:rPr>
          <w:rFonts w:ascii="Times New Roman" w:hAnsi="Times New Roman" w:cs="Times New Roman"/>
          <w:b/>
          <w:bCs/>
          <w:sz w:val="28"/>
          <w:szCs w:val="28"/>
        </w:rPr>
        <w:t>disclosure of the funding of these projects which will be included in the description of the Vote.</w:t>
      </w:r>
    </w:p>
    <w:p w14:paraId="73592F0A" w14:textId="77777777" w:rsidR="00A853EB" w:rsidRDefault="00A853EB" w:rsidP="00A853EB">
      <w:pPr>
        <w:autoSpaceDE w:val="0"/>
        <w:autoSpaceDN w:val="0"/>
        <w:adjustRightInd w:val="0"/>
        <w:spacing w:after="0"/>
        <w:ind w:left="0" w:firstLine="0"/>
        <w:jc w:val="center"/>
        <w:rPr>
          <w:rFonts w:ascii="Times New Roman" w:hAnsi="Times New Roman" w:cs="Times New Roman"/>
          <w:b/>
          <w:bCs/>
          <w:sz w:val="28"/>
          <w:szCs w:val="28"/>
        </w:rPr>
      </w:pPr>
    </w:p>
    <w:p w14:paraId="68861A3D" w14:textId="77777777" w:rsidR="00A73B49" w:rsidRPr="00A853EB" w:rsidRDefault="00A73B49" w:rsidP="00A853EB">
      <w:pPr>
        <w:autoSpaceDE w:val="0"/>
        <w:autoSpaceDN w:val="0"/>
        <w:adjustRightInd w:val="0"/>
        <w:spacing w:after="0"/>
        <w:ind w:left="0" w:firstLine="0"/>
        <w:jc w:val="center"/>
        <w:rPr>
          <w:rFonts w:ascii="Times New Roman" w:hAnsi="Times New Roman" w:cs="Times New Roman"/>
          <w:b/>
          <w:bCs/>
          <w:sz w:val="28"/>
          <w:szCs w:val="28"/>
        </w:rPr>
      </w:pPr>
    </w:p>
    <w:p w14:paraId="5FAA8F97" w14:textId="12E96E4D" w:rsidR="00974661" w:rsidRPr="00C03FCB" w:rsidRDefault="00E2358C" w:rsidP="00C03FCB">
      <w:pPr>
        <w:autoSpaceDE w:val="0"/>
        <w:autoSpaceDN w:val="0"/>
        <w:adjustRightInd w:val="0"/>
        <w:ind w:left="0" w:firstLine="0"/>
        <w:jc w:val="center"/>
        <w:rPr>
          <w:rFonts w:ascii="Arial" w:hAnsi="Arial" w:cs="Arial"/>
          <w:b/>
          <w:bCs/>
          <w:sz w:val="24"/>
          <w:szCs w:val="24"/>
        </w:rPr>
      </w:pPr>
      <w:r w:rsidRPr="00E2358C">
        <w:rPr>
          <w:rFonts w:ascii="Times New Roman" w:eastAsia="Times New Roman" w:hAnsi="Times New Roman" w:cs="Times New Roman"/>
          <w:b/>
          <w:bCs/>
          <w:sz w:val="28"/>
          <w:szCs w:val="28"/>
          <w:u w:val="single"/>
        </w:rPr>
        <w:t>Conclusion of Articles</w:t>
      </w:r>
    </w:p>
    <w:p w14:paraId="55E32188" w14:textId="77777777" w:rsidR="008B1E15" w:rsidRDefault="008B1E15" w:rsidP="000E5A37">
      <w:pPr>
        <w:autoSpaceDE w:val="0"/>
        <w:autoSpaceDN w:val="0"/>
        <w:adjustRightInd w:val="0"/>
        <w:spacing w:after="0"/>
        <w:ind w:left="0" w:firstLine="0"/>
        <w:rPr>
          <w:rFonts w:ascii="Times New Roman" w:eastAsia="Times New Roman" w:hAnsi="Times New Roman" w:cs="Times New Roman"/>
          <w:b/>
          <w:bCs/>
          <w:sz w:val="28"/>
          <w:szCs w:val="28"/>
          <w:u w:val="single"/>
        </w:rPr>
      </w:pPr>
    </w:p>
    <w:p w14:paraId="2389FDBA" w14:textId="1DA2CF76" w:rsidR="00E2358C" w:rsidRDefault="00983FF2" w:rsidP="00311B8A">
      <w:pPr>
        <w:autoSpaceDE w:val="0"/>
        <w:autoSpaceDN w:val="0"/>
        <w:adjustRightInd w:val="0"/>
        <w:spacing w:after="0"/>
        <w:ind w:left="0" w:firstLine="0"/>
        <w:rPr>
          <w:rFonts w:ascii="Times New Roman" w:eastAsia="Times New Roman" w:hAnsi="Times New Roman" w:cs="Times New Roman"/>
          <w:b/>
          <w:bCs/>
          <w:sz w:val="28"/>
          <w:szCs w:val="28"/>
        </w:rPr>
      </w:pPr>
      <w:r w:rsidRPr="00353A5E">
        <w:rPr>
          <w:rFonts w:ascii="Times New Roman" w:eastAsia="Times New Roman" w:hAnsi="Times New Roman" w:cs="Times New Roman"/>
          <w:b/>
          <w:bCs/>
          <w:sz w:val="28"/>
          <w:szCs w:val="28"/>
        </w:rPr>
        <w:t>*</w:t>
      </w:r>
      <w:r w:rsidR="00974661" w:rsidRPr="00353A5E">
        <w:rPr>
          <w:rFonts w:ascii="Times New Roman" w:eastAsia="Times New Roman" w:hAnsi="Times New Roman" w:cs="Times New Roman"/>
          <w:b/>
          <w:bCs/>
          <w:sz w:val="28"/>
          <w:szCs w:val="28"/>
        </w:rPr>
        <w:t>Clause:</w:t>
      </w:r>
      <w:r w:rsidR="008B1E15" w:rsidRPr="00353A5E">
        <w:rPr>
          <w:rFonts w:ascii="Times New Roman" w:eastAsia="Times New Roman" w:hAnsi="Times New Roman" w:cs="Times New Roman"/>
          <w:b/>
          <w:bCs/>
          <w:sz w:val="28"/>
          <w:szCs w:val="28"/>
        </w:rPr>
        <w:t xml:space="preserve"> </w:t>
      </w:r>
      <w:r w:rsidR="00D5383E">
        <w:rPr>
          <w:rFonts w:ascii="Times New Roman" w:eastAsia="Times New Roman" w:hAnsi="Times New Roman" w:cs="Times New Roman"/>
          <w:b/>
          <w:bCs/>
          <w:sz w:val="28"/>
          <w:szCs w:val="28"/>
        </w:rPr>
        <w:t>This</w:t>
      </w:r>
      <w:r w:rsidR="008B1E15" w:rsidRPr="00353A5E">
        <w:rPr>
          <w:rFonts w:ascii="Times New Roman" w:eastAsia="Times New Roman" w:hAnsi="Times New Roman" w:cs="Times New Roman"/>
          <w:b/>
          <w:bCs/>
          <w:sz w:val="28"/>
          <w:szCs w:val="28"/>
        </w:rPr>
        <w:t xml:space="preserve"> </w:t>
      </w:r>
      <w:r w:rsidR="00D5383E">
        <w:rPr>
          <w:rFonts w:ascii="Times New Roman" w:eastAsia="Times New Roman" w:hAnsi="Times New Roman" w:cs="Times New Roman"/>
          <w:b/>
          <w:bCs/>
          <w:sz w:val="28"/>
          <w:szCs w:val="28"/>
        </w:rPr>
        <w:t>“</w:t>
      </w:r>
      <w:r w:rsidR="008B1E15" w:rsidRPr="00353A5E">
        <w:rPr>
          <w:rFonts w:ascii="Times New Roman" w:eastAsia="Times New Roman" w:hAnsi="Times New Roman" w:cs="Times New Roman"/>
          <w:b/>
          <w:bCs/>
          <w:sz w:val="28"/>
          <w:szCs w:val="28"/>
        </w:rPr>
        <w:t>Committee of S</w:t>
      </w:r>
      <w:r w:rsidR="00974661" w:rsidRPr="00353A5E">
        <w:rPr>
          <w:rFonts w:ascii="Times New Roman" w:eastAsia="Times New Roman" w:hAnsi="Times New Roman" w:cs="Times New Roman"/>
          <w:b/>
          <w:bCs/>
          <w:sz w:val="28"/>
          <w:szCs w:val="28"/>
        </w:rPr>
        <w:t>afety</w:t>
      </w:r>
      <w:r w:rsidR="00D5383E">
        <w:rPr>
          <w:rFonts w:ascii="Times New Roman" w:eastAsia="Times New Roman" w:hAnsi="Times New Roman" w:cs="Times New Roman"/>
          <w:b/>
          <w:bCs/>
          <w:sz w:val="28"/>
          <w:szCs w:val="28"/>
        </w:rPr>
        <w:t>”</w:t>
      </w:r>
      <w:r w:rsidR="00974661" w:rsidRPr="00353A5E">
        <w:rPr>
          <w:rFonts w:ascii="Times New Roman" w:eastAsia="Times New Roman" w:hAnsi="Times New Roman" w:cs="Times New Roman"/>
          <w:b/>
          <w:bCs/>
          <w:sz w:val="28"/>
          <w:szCs w:val="28"/>
        </w:rPr>
        <w:t xml:space="preserve"> </w:t>
      </w:r>
      <w:r w:rsidR="00DF6F03">
        <w:rPr>
          <w:rFonts w:ascii="Times New Roman" w:eastAsia="Times New Roman" w:hAnsi="Times New Roman" w:cs="Times New Roman"/>
          <w:b/>
          <w:bCs/>
          <w:sz w:val="28"/>
          <w:szCs w:val="28"/>
        </w:rPr>
        <w:t xml:space="preserve">of the State of </w:t>
      </w:r>
      <w:r w:rsidR="007E571F">
        <w:rPr>
          <w:rFonts w:ascii="Times New Roman" w:eastAsia="Times New Roman" w:hAnsi="Times New Roman" w:cs="Times New Roman"/>
          <w:b/>
          <w:bCs/>
          <w:sz w:val="28"/>
          <w:szCs w:val="28"/>
        </w:rPr>
        <w:t>Virginia</w:t>
      </w:r>
      <w:r w:rsidR="00DF6F03">
        <w:rPr>
          <w:rFonts w:ascii="Times New Roman" w:eastAsia="Times New Roman" w:hAnsi="Times New Roman" w:cs="Times New Roman"/>
          <w:b/>
          <w:bCs/>
          <w:sz w:val="28"/>
          <w:szCs w:val="28"/>
        </w:rPr>
        <w:t xml:space="preserve"> </w:t>
      </w:r>
      <w:r w:rsidR="00974661" w:rsidRPr="00353A5E">
        <w:rPr>
          <w:rFonts w:ascii="Times New Roman" w:eastAsia="Times New Roman" w:hAnsi="Times New Roman" w:cs="Times New Roman"/>
          <w:b/>
          <w:bCs/>
          <w:sz w:val="28"/>
          <w:szCs w:val="28"/>
        </w:rPr>
        <w:t>has the abilit</w:t>
      </w:r>
      <w:r w:rsidR="008B1E15" w:rsidRPr="00353A5E">
        <w:rPr>
          <w:rFonts w:ascii="Times New Roman" w:eastAsia="Times New Roman" w:hAnsi="Times New Roman" w:cs="Times New Roman"/>
          <w:b/>
          <w:bCs/>
          <w:sz w:val="28"/>
          <w:szCs w:val="28"/>
        </w:rPr>
        <w:t>y to make changes or amend th</w:t>
      </w:r>
      <w:r w:rsidR="00DF6F03">
        <w:rPr>
          <w:rFonts w:ascii="Times New Roman" w:eastAsia="Times New Roman" w:hAnsi="Times New Roman" w:cs="Times New Roman"/>
          <w:b/>
          <w:bCs/>
          <w:sz w:val="28"/>
          <w:szCs w:val="28"/>
        </w:rPr>
        <w:t>is</w:t>
      </w:r>
      <w:r w:rsidR="00F56399">
        <w:rPr>
          <w:rFonts w:ascii="Times New Roman" w:eastAsia="Times New Roman" w:hAnsi="Times New Roman" w:cs="Times New Roman"/>
          <w:b/>
          <w:bCs/>
          <w:sz w:val="28"/>
          <w:szCs w:val="28"/>
        </w:rPr>
        <w:t xml:space="preserve"> Bilateral</w:t>
      </w:r>
      <w:r w:rsidR="008B1E15" w:rsidRPr="00353A5E">
        <w:rPr>
          <w:rFonts w:ascii="Times New Roman" w:eastAsia="Times New Roman" w:hAnsi="Times New Roman" w:cs="Times New Roman"/>
          <w:b/>
          <w:bCs/>
          <w:sz w:val="28"/>
          <w:szCs w:val="28"/>
        </w:rPr>
        <w:t xml:space="preserve"> Social C</w:t>
      </w:r>
      <w:r w:rsidR="00974661" w:rsidRPr="00353A5E">
        <w:rPr>
          <w:rFonts w:ascii="Times New Roman" w:eastAsia="Times New Roman" w:hAnsi="Times New Roman" w:cs="Times New Roman"/>
          <w:b/>
          <w:bCs/>
          <w:sz w:val="28"/>
          <w:szCs w:val="28"/>
        </w:rPr>
        <w:t>ompact</w:t>
      </w:r>
      <w:r w:rsidR="00F56399">
        <w:rPr>
          <w:rFonts w:ascii="Times New Roman" w:eastAsia="Times New Roman" w:hAnsi="Times New Roman" w:cs="Times New Roman"/>
          <w:b/>
          <w:bCs/>
          <w:sz w:val="28"/>
          <w:szCs w:val="28"/>
        </w:rPr>
        <w:t xml:space="preserve"> Agreement</w:t>
      </w:r>
      <w:r w:rsidR="00974661" w:rsidRPr="00353A5E">
        <w:rPr>
          <w:rFonts w:ascii="Times New Roman" w:eastAsia="Times New Roman" w:hAnsi="Times New Roman" w:cs="Times New Roman"/>
          <w:b/>
          <w:bCs/>
          <w:sz w:val="28"/>
          <w:szCs w:val="28"/>
        </w:rPr>
        <w:t xml:space="preserve"> as needed upon a</w:t>
      </w:r>
      <w:r w:rsidR="008B1E15" w:rsidRPr="00353A5E">
        <w:rPr>
          <w:rFonts w:ascii="Times New Roman" w:eastAsia="Times New Roman" w:hAnsi="Times New Roman" w:cs="Times New Roman"/>
          <w:b/>
          <w:bCs/>
          <w:sz w:val="28"/>
          <w:szCs w:val="28"/>
        </w:rPr>
        <w:t xml:space="preserve"> </w:t>
      </w:r>
      <w:proofErr w:type="gramStart"/>
      <w:r w:rsidR="008B1E15" w:rsidRPr="00353A5E">
        <w:rPr>
          <w:rFonts w:ascii="Times New Roman" w:eastAsia="Times New Roman" w:hAnsi="Times New Roman" w:cs="Times New Roman"/>
          <w:b/>
          <w:bCs/>
          <w:sz w:val="28"/>
          <w:szCs w:val="28"/>
        </w:rPr>
        <w:t>three quarter</w:t>
      </w:r>
      <w:proofErr w:type="gramEnd"/>
      <w:r w:rsidR="008B1E15" w:rsidRPr="00353A5E">
        <w:rPr>
          <w:rFonts w:ascii="Times New Roman" w:eastAsia="Times New Roman" w:hAnsi="Times New Roman" w:cs="Times New Roman"/>
          <w:b/>
          <w:bCs/>
          <w:sz w:val="28"/>
          <w:szCs w:val="28"/>
        </w:rPr>
        <w:t xml:space="preserve"> </w:t>
      </w:r>
      <w:r w:rsidR="00311B8A">
        <w:rPr>
          <w:rFonts w:ascii="Times New Roman" w:eastAsia="Times New Roman" w:hAnsi="Times New Roman" w:cs="Times New Roman"/>
          <w:b/>
          <w:bCs/>
          <w:sz w:val="28"/>
          <w:szCs w:val="28"/>
        </w:rPr>
        <w:t>majority vote.</w:t>
      </w:r>
    </w:p>
    <w:p w14:paraId="2A64F7E8" w14:textId="77777777" w:rsidR="00096013" w:rsidRDefault="00096013" w:rsidP="00311B8A">
      <w:pPr>
        <w:autoSpaceDE w:val="0"/>
        <w:autoSpaceDN w:val="0"/>
        <w:adjustRightInd w:val="0"/>
        <w:spacing w:after="0"/>
        <w:ind w:left="0" w:firstLine="0"/>
        <w:rPr>
          <w:rFonts w:ascii="Times New Roman" w:eastAsia="Times New Roman" w:hAnsi="Times New Roman" w:cs="Times New Roman"/>
          <w:b/>
          <w:bCs/>
          <w:sz w:val="28"/>
          <w:szCs w:val="28"/>
        </w:rPr>
      </w:pPr>
    </w:p>
    <w:p w14:paraId="4510E14C" w14:textId="612EB8F0" w:rsidR="00826596" w:rsidRDefault="00096013" w:rsidP="00A73B49">
      <w:pPr>
        <w:autoSpaceDE w:val="0"/>
        <w:autoSpaceDN w:val="0"/>
        <w:adjustRightInd w:val="0"/>
        <w:spacing w:after="0"/>
        <w:ind w:left="0" w:firstLine="0"/>
        <w:rPr>
          <w:rFonts w:ascii="Times New Roman" w:eastAsia="Times New Roman" w:hAnsi="Times New Roman" w:cs="Times New Roman"/>
          <w:b/>
          <w:bCs/>
          <w:sz w:val="28"/>
          <w:szCs w:val="28"/>
        </w:rPr>
      </w:pPr>
      <w:r w:rsidRPr="00096013">
        <w:rPr>
          <w:rFonts w:ascii="Times New Roman" w:eastAsia="Times New Roman" w:hAnsi="Times New Roman" w:cs="Times New Roman"/>
          <w:b/>
          <w:bCs/>
          <w:sz w:val="28"/>
          <w:szCs w:val="28"/>
        </w:rPr>
        <w:t>The People understand that our role in the social contract is to live up to this agreement, accept consequences when we do not, and continue to wor</w:t>
      </w:r>
      <w:r>
        <w:rPr>
          <w:rFonts w:ascii="Times New Roman" w:eastAsia="Times New Roman" w:hAnsi="Times New Roman" w:cs="Times New Roman"/>
          <w:b/>
          <w:bCs/>
          <w:sz w:val="28"/>
          <w:szCs w:val="28"/>
        </w:rPr>
        <w:t>k to become a more responsible P</w:t>
      </w:r>
      <w:r w:rsidRPr="00096013">
        <w:rPr>
          <w:rFonts w:ascii="Times New Roman" w:eastAsia="Times New Roman" w:hAnsi="Times New Roman" w:cs="Times New Roman"/>
          <w:b/>
          <w:bCs/>
          <w:sz w:val="28"/>
          <w:szCs w:val="28"/>
        </w:rPr>
        <w:t>eople and contributor(s) to society. We understand it is our obligation to know the expectations and consequences th</w:t>
      </w:r>
      <w:r w:rsidR="00E8185C">
        <w:rPr>
          <w:rFonts w:ascii="Times New Roman" w:eastAsia="Times New Roman" w:hAnsi="Times New Roman" w:cs="Times New Roman"/>
          <w:b/>
          <w:bCs/>
          <w:sz w:val="28"/>
          <w:szCs w:val="28"/>
        </w:rPr>
        <w:t xml:space="preserve">at have been developed by </w:t>
      </w:r>
      <w:r w:rsidR="007E571F">
        <w:rPr>
          <w:rFonts w:ascii="Times New Roman" w:eastAsia="Times New Roman" w:hAnsi="Times New Roman" w:cs="Times New Roman"/>
          <w:b/>
          <w:bCs/>
          <w:sz w:val="28"/>
          <w:szCs w:val="28"/>
        </w:rPr>
        <w:t>Virginia</w:t>
      </w:r>
      <w:r w:rsidR="00E8185C">
        <w:rPr>
          <w:rFonts w:ascii="Times New Roman" w:eastAsia="Times New Roman" w:hAnsi="Times New Roman" w:cs="Times New Roman"/>
          <w:b/>
          <w:bCs/>
          <w:sz w:val="28"/>
          <w:szCs w:val="28"/>
        </w:rPr>
        <w:t xml:space="preserve"> State Jural Assembly (</w:t>
      </w:r>
      <w:r w:rsidR="00E8185C" w:rsidRPr="00E8185C">
        <w:rPr>
          <w:rFonts w:ascii="Times New Roman" w:eastAsia="Times New Roman" w:hAnsi="Times New Roman" w:cs="Times New Roman"/>
          <w:b/>
          <w:bCs/>
          <w:sz w:val="28"/>
          <w:szCs w:val="28"/>
        </w:rPr>
        <w:t>OSJA</w:t>
      </w:r>
      <w:r w:rsidR="00E8185C">
        <w:rPr>
          <w:rFonts w:ascii="Times New Roman" w:eastAsia="Times New Roman" w:hAnsi="Times New Roman" w:cs="Times New Roman"/>
          <w:b/>
          <w:bCs/>
          <w:sz w:val="28"/>
          <w:szCs w:val="28"/>
        </w:rPr>
        <w:t>)</w:t>
      </w:r>
      <w:r w:rsidRPr="00096013">
        <w:rPr>
          <w:rFonts w:ascii="Times New Roman" w:eastAsia="Times New Roman" w:hAnsi="Times New Roman" w:cs="Times New Roman"/>
          <w:b/>
          <w:bCs/>
          <w:sz w:val="28"/>
          <w:szCs w:val="28"/>
        </w:rPr>
        <w:t xml:space="preserve"> and</w:t>
      </w:r>
      <w:r w:rsidR="00E8185C">
        <w:rPr>
          <w:rFonts w:ascii="Times New Roman" w:eastAsia="Times New Roman" w:hAnsi="Times New Roman" w:cs="Times New Roman"/>
          <w:b/>
          <w:bCs/>
          <w:sz w:val="28"/>
          <w:szCs w:val="28"/>
        </w:rPr>
        <w:t xml:space="preserve"> ourselves. </w:t>
      </w:r>
      <w:r>
        <w:rPr>
          <w:rFonts w:ascii="Times New Roman" w:eastAsia="Times New Roman" w:hAnsi="Times New Roman" w:cs="Times New Roman"/>
          <w:b/>
          <w:bCs/>
          <w:sz w:val="28"/>
          <w:szCs w:val="28"/>
        </w:rPr>
        <w:t>We understand that w</w:t>
      </w:r>
      <w:r w:rsidRPr="00096013">
        <w:rPr>
          <w:rFonts w:ascii="Times New Roman" w:eastAsia="Times New Roman" w:hAnsi="Times New Roman" w:cs="Times New Roman"/>
          <w:b/>
          <w:bCs/>
          <w:sz w:val="28"/>
          <w:szCs w:val="28"/>
        </w:rPr>
        <w:t>e have a right to voice our opinion about any rule, expectation, or consequence at any tim</w:t>
      </w:r>
      <w:r>
        <w:rPr>
          <w:rFonts w:ascii="Times New Roman" w:eastAsia="Times New Roman" w:hAnsi="Times New Roman" w:cs="Times New Roman"/>
          <w:b/>
          <w:bCs/>
          <w:sz w:val="28"/>
          <w:szCs w:val="28"/>
        </w:rPr>
        <w:t>e. W</w:t>
      </w:r>
      <w:r w:rsidRPr="00096013">
        <w:rPr>
          <w:rFonts w:ascii="Times New Roman" w:eastAsia="Times New Roman" w:hAnsi="Times New Roman" w:cs="Times New Roman"/>
          <w:b/>
          <w:bCs/>
          <w:sz w:val="28"/>
          <w:szCs w:val="28"/>
        </w:rPr>
        <w:t xml:space="preserve">e do accept that once they have been established, it is our responsibility to be accountable to them, or accept the consequences.  Consequences are as follows: The bonds and oaths that give you the title and position in office require you under Constitutional Compliance to uphold this </w:t>
      </w:r>
      <w:r>
        <w:rPr>
          <w:rFonts w:ascii="Times New Roman" w:eastAsia="Times New Roman" w:hAnsi="Times New Roman" w:cs="Times New Roman"/>
          <w:b/>
          <w:bCs/>
          <w:sz w:val="28"/>
          <w:szCs w:val="28"/>
        </w:rPr>
        <w:t>Social C</w:t>
      </w:r>
      <w:r w:rsidRPr="00096013">
        <w:rPr>
          <w:rFonts w:ascii="Times New Roman" w:eastAsia="Times New Roman" w:hAnsi="Times New Roman" w:cs="Times New Roman"/>
          <w:b/>
          <w:bCs/>
          <w:sz w:val="28"/>
          <w:szCs w:val="28"/>
        </w:rPr>
        <w:t>ompact. We have the right to hold you accountable in both official and private capacity. If you trespass on these rights of the People, we have the right and the duty to seek lawful action and to follow due process of law to attain justice.</w:t>
      </w:r>
      <w:r>
        <w:rPr>
          <w:rFonts w:ascii="Times New Roman" w:hAnsi="Times New Roman" w:cs="Times New Roman"/>
          <w:b/>
          <w:bCs/>
          <w:sz w:val="28"/>
          <w:szCs w:val="28"/>
        </w:rPr>
        <w:t xml:space="preserve"> </w:t>
      </w:r>
    </w:p>
    <w:p w14:paraId="401FC4EC" w14:textId="77777777" w:rsidR="00A73B49" w:rsidRDefault="00A73B49" w:rsidP="00A73B49">
      <w:pPr>
        <w:autoSpaceDE w:val="0"/>
        <w:autoSpaceDN w:val="0"/>
        <w:adjustRightInd w:val="0"/>
        <w:spacing w:after="0"/>
        <w:ind w:left="0" w:firstLine="0"/>
        <w:rPr>
          <w:rFonts w:ascii="Times New Roman" w:eastAsia="Times New Roman" w:hAnsi="Times New Roman" w:cs="Times New Roman"/>
          <w:b/>
          <w:bCs/>
          <w:sz w:val="28"/>
          <w:szCs w:val="28"/>
        </w:rPr>
      </w:pPr>
    </w:p>
    <w:p w14:paraId="1DD25D1D" w14:textId="77777777" w:rsidR="00A73B49" w:rsidRPr="00A73B49" w:rsidRDefault="00A73B49" w:rsidP="00A73B49">
      <w:pPr>
        <w:autoSpaceDE w:val="0"/>
        <w:autoSpaceDN w:val="0"/>
        <w:adjustRightInd w:val="0"/>
        <w:spacing w:after="0"/>
        <w:ind w:left="0" w:firstLine="0"/>
        <w:rPr>
          <w:rFonts w:ascii="Times New Roman" w:eastAsia="Times New Roman" w:hAnsi="Times New Roman" w:cs="Times New Roman"/>
          <w:b/>
          <w:bCs/>
          <w:sz w:val="28"/>
          <w:szCs w:val="28"/>
        </w:rPr>
      </w:pPr>
    </w:p>
    <w:p w14:paraId="5B2B4118" w14:textId="77777777" w:rsidR="00892613" w:rsidRDefault="00892613" w:rsidP="00892613">
      <w:pPr>
        <w:autoSpaceDE w:val="0"/>
        <w:autoSpaceDN w:val="0"/>
        <w:adjustRightInd w:val="0"/>
        <w:spacing w:after="0"/>
        <w:jc w:val="center"/>
        <w:rPr>
          <w:rFonts w:ascii="Times New Roman" w:eastAsia="Times New Roman" w:hAnsi="Times New Roman" w:cs="Times New Roman"/>
          <w:b/>
          <w:bCs/>
          <w:sz w:val="28"/>
          <w:szCs w:val="28"/>
          <w:u w:val="single"/>
        </w:rPr>
      </w:pPr>
      <w:r w:rsidRPr="00A73B49">
        <w:rPr>
          <w:rFonts w:ascii="Times New Roman" w:eastAsia="Times New Roman" w:hAnsi="Times New Roman" w:cs="Times New Roman"/>
          <w:b/>
          <w:bCs/>
          <w:sz w:val="28"/>
          <w:szCs w:val="28"/>
          <w:u w:val="single"/>
        </w:rPr>
        <w:t>Definitions:</w:t>
      </w:r>
    </w:p>
    <w:p w14:paraId="2E009CA4" w14:textId="77777777" w:rsidR="00A73B49" w:rsidRPr="00A73B49" w:rsidRDefault="00A73B49" w:rsidP="00892613">
      <w:pPr>
        <w:autoSpaceDE w:val="0"/>
        <w:autoSpaceDN w:val="0"/>
        <w:adjustRightInd w:val="0"/>
        <w:spacing w:after="0"/>
        <w:jc w:val="center"/>
        <w:rPr>
          <w:rFonts w:ascii="Times New Roman" w:eastAsia="Times New Roman" w:hAnsi="Times New Roman" w:cs="Times New Roman"/>
          <w:b/>
          <w:bCs/>
          <w:sz w:val="28"/>
          <w:szCs w:val="28"/>
          <w:u w:val="single"/>
        </w:rPr>
      </w:pPr>
    </w:p>
    <w:p w14:paraId="7816DFDA" w14:textId="66917174" w:rsidR="007221B9" w:rsidRDefault="00892613" w:rsidP="007221B9">
      <w:pPr>
        <w:autoSpaceDE w:val="0"/>
        <w:autoSpaceDN w:val="0"/>
        <w:adjustRightInd w:val="0"/>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“Person”</w:t>
      </w:r>
      <w:r w:rsidR="00E8185C">
        <w:rPr>
          <w:rFonts w:ascii="Times New Roman" w:eastAsia="Times New Roman" w:hAnsi="Times New Roman" w:cs="Times New Roman"/>
          <w:b/>
          <w:bCs/>
          <w:sz w:val="28"/>
          <w:szCs w:val="28"/>
        </w:rPr>
        <w:t>:</w:t>
      </w:r>
      <w:r w:rsidR="00075958">
        <w:rPr>
          <w:rFonts w:ascii="Times New Roman" w:eastAsia="Times New Roman" w:hAnsi="Times New Roman" w:cs="Times New Roman"/>
          <w:b/>
          <w:bCs/>
          <w:sz w:val="28"/>
          <w:szCs w:val="28"/>
        </w:rPr>
        <w:t xml:space="preserve"> </w:t>
      </w:r>
      <w:r w:rsidRPr="00892613">
        <w:rPr>
          <w:rFonts w:ascii="Times New Roman" w:eastAsia="Times New Roman" w:hAnsi="Times New Roman" w:cs="Times New Roman"/>
          <w:b/>
          <w:bCs/>
          <w:sz w:val="28"/>
          <w:szCs w:val="28"/>
        </w:rPr>
        <w:t>“Declared Residents” and affirmed “</w:t>
      </w:r>
      <w:r w:rsidR="007E571F">
        <w:rPr>
          <w:rFonts w:ascii="Times New Roman" w:eastAsia="Times New Roman" w:hAnsi="Times New Roman" w:cs="Times New Roman"/>
          <w:b/>
          <w:bCs/>
          <w:sz w:val="28"/>
          <w:szCs w:val="28"/>
        </w:rPr>
        <w:t>Virginia</w:t>
      </w:r>
      <w:r w:rsidRPr="00892613">
        <w:rPr>
          <w:rFonts w:ascii="Times New Roman" w:eastAsia="Times New Roman" w:hAnsi="Times New Roman" w:cs="Times New Roman"/>
          <w:b/>
          <w:bCs/>
          <w:sz w:val="28"/>
          <w:szCs w:val="28"/>
        </w:rPr>
        <w:t xml:space="preserve"> National</w:t>
      </w:r>
      <w:r>
        <w:rPr>
          <w:rFonts w:ascii="Times New Roman" w:eastAsia="Times New Roman" w:hAnsi="Times New Roman" w:cs="Times New Roman"/>
          <w:b/>
          <w:bCs/>
          <w:sz w:val="28"/>
          <w:szCs w:val="28"/>
        </w:rPr>
        <w:t xml:space="preserve">s” within </w:t>
      </w:r>
      <w:r w:rsidR="00900B2F">
        <w:rPr>
          <w:rFonts w:ascii="Times New Roman" w:eastAsia="Times New Roman" w:hAnsi="Times New Roman" w:cs="Times New Roman"/>
          <w:b/>
          <w:bCs/>
          <w:sz w:val="28"/>
          <w:szCs w:val="28"/>
        </w:rPr>
        <w:t>t</w:t>
      </w:r>
      <w:r>
        <w:rPr>
          <w:rFonts w:ascii="Times New Roman" w:eastAsia="Times New Roman" w:hAnsi="Times New Roman" w:cs="Times New Roman"/>
          <w:b/>
          <w:bCs/>
          <w:sz w:val="28"/>
          <w:szCs w:val="28"/>
        </w:rPr>
        <w:t xml:space="preserve">he State of </w:t>
      </w:r>
      <w:r w:rsidR="007E571F">
        <w:rPr>
          <w:rFonts w:ascii="Times New Roman" w:eastAsia="Times New Roman" w:hAnsi="Times New Roman" w:cs="Times New Roman"/>
          <w:b/>
          <w:bCs/>
          <w:sz w:val="28"/>
          <w:szCs w:val="28"/>
        </w:rPr>
        <w:t>Virginia</w:t>
      </w:r>
      <w:r>
        <w:rPr>
          <w:rFonts w:ascii="Times New Roman" w:eastAsia="Times New Roman" w:hAnsi="Times New Roman" w:cs="Times New Roman"/>
          <w:b/>
          <w:bCs/>
          <w:sz w:val="28"/>
          <w:szCs w:val="28"/>
        </w:rPr>
        <w:t>, a s</w:t>
      </w:r>
      <w:r w:rsidRPr="00892613">
        <w:rPr>
          <w:rFonts w:ascii="Times New Roman" w:eastAsia="Times New Roman" w:hAnsi="Times New Roman" w:cs="Times New Roman"/>
          <w:b/>
          <w:bCs/>
          <w:sz w:val="28"/>
          <w:szCs w:val="28"/>
        </w:rPr>
        <w:t>tate of The Union, within</w:t>
      </w:r>
      <w:r>
        <w:rPr>
          <w:rFonts w:ascii="Times New Roman" w:eastAsia="Times New Roman" w:hAnsi="Times New Roman" w:cs="Times New Roman"/>
          <w:b/>
          <w:bCs/>
          <w:sz w:val="28"/>
          <w:szCs w:val="28"/>
        </w:rPr>
        <w:t xml:space="preserve"> The United States of America b</w:t>
      </w:r>
      <w:r w:rsidRPr="00892613">
        <w:rPr>
          <w:rFonts w:ascii="Times New Roman" w:eastAsia="Times New Roman" w:hAnsi="Times New Roman" w:cs="Times New Roman"/>
          <w:b/>
          <w:bCs/>
          <w:sz w:val="28"/>
          <w:szCs w:val="28"/>
        </w:rPr>
        <w:t>y and through authority of this Bilateral Social Compact Agreement</w:t>
      </w:r>
      <w:r>
        <w:rPr>
          <w:rFonts w:ascii="Times New Roman" w:eastAsia="Times New Roman" w:hAnsi="Times New Roman" w:cs="Times New Roman"/>
          <w:b/>
          <w:bCs/>
          <w:sz w:val="28"/>
          <w:szCs w:val="28"/>
        </w:rPr>
        <w:t>.</w:t>
      </w:r>
    </w:p>
    <w:p w14:paraId="194595ED" w14:textId="77777777" w:rsidR="007221B9" w:rsidRDefault="007221B9" w:rsidP="007221B9">
      <w:pPr>
        <w:autoSpaceDE w:val="0"/>
        <w:autoSpaceDN w:val="0"/>
        <w:adjustRightInd w:val="0"/>
        <w:spacing w:after="0"/>
        <w:rPr>
          <w:rFonts w:ascii="Times New Roman" w:eastAsia="Times New Roman" w:hAnsi="Times New Roman" w:cs="Times New Roman"/>
          <w:b/>
          <w:bCs/>
          <w:sz w:val="28"/>
          <w:szCs w:val="28"/>
        </w:rPr>
      </w:pPr>
    </w:p>
    <w:p w14:paraId="398D0C81" w14:textId="09475412" w:rsidR="00075958" w:rsidRPr="00075958" w:rsidRDefault="007221B9" w:rsidP="00075958">
      <w:pPr>
        <w:autoSpaceDE w:val="0"/>
        <w:autoSpaceDN w:val="0"/>
        <w:adjustRightInd w:val="0"/>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075958">
        <w:rPr>
          <w:rFonts w:ascii="Times New Roman" w:eastAsia="Times New Roman" w:hAnsi="Times New Roman" w:cs="Times New Roman"/>
          <w:b/>
          <w:bCs/>
          <w:sz w:val="28"/>
          <w:szCs w:val="28"/>
        </w:rPr>
        <w:t>“People”: A</w:t>
      </w:r>
      <w:r w:rsidR="00892613" w:rsidRPr="007221B9">
        <w:rPr>
          <w:rFonts w:ascii="Times New Roman" w:eastAsia="Times New Roman" w:hAnsi="Times New Roman" w:cs="Times New Roman"/>
          <w:b/>
          <w:bCs/>
          <w:sz w:val="28"/>
          <w:szCs w:val="28"/>
        </w:rPr>
        <w:t>ll signatories of this Bilateral Social Compact Agreement beginning in the natural unalienable image being a “man” or “woman” hereby the assembled People, “Declared Resident” and or a</w:t>
      </w:r>
      <w:r w:rsidR="008D1047" w:rsidRPr="007221B9">
        <w:rPr>
          <w:rFonts w:ascii="Times New Roman" w:eastAsia="Times New Roman" w:hAnsi="Times New Roman" w:cs="Times New Roman"/>
          <w:b/>
          <w:bCs/>
          <w:sz w:val="28"/>
          <w:szCs w:val="28"/>
        </w:rPr>
        <w:t>ffirmed “</w:t>
      </w:r>
      <w:r w:rsidR="007E571F">
        <w:rPr>
          <w:rFonts w:ascii="Times New Roman" w:eastAsia="Times New Roman" w:hAnsi="Times New Roman" w:cs="Times New Roman"/>
          <w:b/>
          <w:bCs/>
          <w:sz w:val="28"/>
          <w:szCs w:val="28"/>
        </w:rPr>
        <w:t>Virginia</w:t>
      </w:r>
      <w:r w:rsidR="008D1047" w:rsidRPr="007221B9">
        <w:rPr>
          <w:rFonts w:ascii="Times New Roman" w:eastAsia="Times New Roman" w:hAnsi="Times New Roman" w:cs="Times New Roman"/>
          <w:b/>
          <w:bCs/>
          <w:sz w:val="28"/>
          <w:szCs w:val="28"/>
        </w:rPr>
        <w:t xml:space="preserve"> National” within t</w:t>
      </w:r>
      <w:r w:rsidR="00EF71D6" w:rsidRPr="007221B9">
        <w:rPr>
          <w:rFonts w:ascii="Times New Roman" w:eastAsia="Times New Roman" w:hAnsi="Times New Roman" w:cs="Times New Roman"/>
          <w:b/>
          <w:bCs/>
          <w:sz w:val="28"/>
          <w:szCs w:val="28"/>
        </w:rPr>
        <w:t>he s</w:t>
      </w:r>
      <w:r w:rsidR="00892613" w:rsidRPr="007221B9">
        <w:rPr>
          <w:rFonts w:ascii="Times New Roman" w:eastAsia="Times New Roman" w:hAnsi="Times New Roman" w:cs="Times New Roman"/>
          <w:b/>
          <w:bCs/>
          <w:sz w:val="28"/>
          <w:szCs w:val="28"/>
        </w:rPr>
        <w:t xml:space="preserve">tate of </w:t>
      </w:r>
      <w:r w:rsidR="008D1047" w:rsidRPr="007221B9">
        <w:rPr>
          <w:rFonts w:ascii="Times New Roman" w:eastAsia="Times New Roman" w:hAnsi="Times New Roman" w:cs="Times New Roman"/>
          <w:b/>
          <w:bCs/>
          <w:sz w:val="28"/>
          <w:szCs w:val="28"/>
        </w:rPr>
        <w:t>“</w:t>
      </w:r>
      <w:r w:rsidR="007E571F">
        <w:rPr>
          <w:rFonts w:ascii="Times New Roman" w:eastAsia="Times New Roman" w:hAnsi="Times New Roman" w:cs="Times New Roman"/>
          <w:b/>
          <w:bCs/>
          <w:sz w:val="28"/>
          <w:szCs w:val="28"/>
        </w:rPr>
        <w:t>Virginia</w:t>
      </w:r>
      <w:r w:rsidR="008D1047" w:rsidRPr="007221B9">
        <w:rPr>
          <w:rFonts w:ascii="Times New Roman" w:eastAsia="Times New Roman" w:hAnsi="Times New Roman" w:cs="Times New Roman"/>
          <w:b/>
          <w:bCs/>
          <w:sz w:val="28"/>
          <w:szCs w:val="28"/>
        </w:rPr>
        <w:t>”</w:t>
      </w:r>
      <w:r w:rsidR="00075958">
        <w:rPr>
          <w:rFonts w:ascii="Times New Roman" w:eastAsia="Times New Roman" w:hAnsi="Times New Roman" w:cs="Times New Roman"/>
          <w:b/>
          <w:bCs/>
          <w:sz w:val="28"/>
          <w:szCs w:val="28"/>
        </w:rPr>
        <w:t>, a s</w:t>
      </w:r>
      <w:r w:rsidR="00892613" w:rsidRPr="007221B9">
        <w:rPr>
          <w:rFonts w:ascii="Times New Roman" w:eastAsia="Times New Roman" w:hAnsi="Times New Roman" w:cs="Times New Roman"/>
          <w:b/>
          <w:bCs/>
          <w:sz w:val="28"/>
          <w:szCs w:val="28"/>
        </w:rPr>
        <w:t xml:space="preserve">tate of </w:t>
      </w:r>
      <w:r w:rsidR="008D1047" w:rsidRPr="007221B9">
        <w:rPr>
          <w:rFonts w:ascii="Times New Roman" w:eastAsia="Times New Roman" w:hAnsi="Times New Roman" w:cs="Times New Roman"/>
          <w:b/>
          <w:bCs/>
          <w:sz w:val="28"/>
          <w:szCs w:val="28"/>
        </w:rPr>
        <w:t>“</w:t>
      </w:r>
      <w:r w:rsidR="00892613" w:rsidRPr="007221B9">
        <w:rPr>
          <w:rFonts w:ascii="Times New Roman" w:eastAsia="Times New Roman" w:hAnsi="Times New Roman" w:cs="Times New Roman"/>
          <w:b/>
          <w:bCs/>
          <w:sz w:val="28"/>
          <w:szCs w:val="28"/>
        </w:rPr>
        <w:t>The Union</w:t>
      </w:r>
      <w:r w:rsidR="008D1047" w:rsidRPr="007221B9">
        <w:rPr>
          <w:rFonts w:ascii="Times New Roman" w:eastAsia="Times New Roman" w:hAnsi="Times New Roman" w:cs="Times New Roman"/>
          <w:b/>
          <w:bCs/>
          <w:sz w:val="28"/>
          <w:szCs w:val="28"/>
        </w:rPr>
        <w:t>”</w:t>
      </w:r>
      <w:r w:rsidR="00892613" w:rsidRPr="007221B9">
        <w:rPr>
          <w:rFonts w:ascii="Times New Roman" w:eastAsia="Times New Roman" w:hAnsi="Times New Roman" w:cs="Times New Roman"/>
          <w:b/>
          <w:bCs/>
          <w:sz w:val="28"/>
          <w:szCs w:val="28"/>
        </w:rPr>
        <w:t xml:space="preserve"> within the metes and bou</w:t>
      </w:r>
      <w:r w:rsidR="001D076D">
        <w:rPr>
          <w:rFonts w:ascii="Times New Roman" w:eastAsia="Times New Roman" w:hAnsi="Times New Roman" w:cs="Times New Roman"/>
          <w:b/>
          <w:bCs/>
          <w:sz w:val="28"/>
          <w:szCs w:val="28"/>
        </w:rPr>
        <w:t>nds and seaward boundaries of the s</w:t>
      </w:r>
      <w:r w:rsidR="00892613" w:rsidRPr="007221B9">
        <w:rPr>
          <w:rFonts w:ascii="Times New Roman" w:eastAsia="Times New Roman" w:hAnsi="Times New Roman" w:cs="Times New Roman"/>
          <w:b/>
          <w:bCs/>
          <w:sz w:val="28"/>
          <w:szCs w:val="28"/>
        </w:rPr>
        <w:t xml:space="preserve">tate of </w:t>
      </w:r>
      <w:r w:rsidR="001D076D">
        <w:rPr>
          <w:rFonts w:ascii="Times New Roman" w:eastAsia="Times New Roman" w:hAnsi="Times New Roman" w:cs="Times New Roman"/>
          <w:b/>
          <w:bCs/>
          <w:sz w:val="28"/>
          <w:szCs w:val="28"/>
        </w:rPr>
        <w:t>“</w:t>
      </w:r>
      <w:r w:rsidR="007E571F">
        <w:rPr>
          <w:rFonts w:ascii="Times New Roman" w:eastAsia="Times New Roman" w:hAnsi="Times New Roman" w:cs="Times New Roman"/>
          <w:b/>
          <w:bCs/>
          <w:sz w:val="28"/>
          <w:szCs w:val="28"/>
        </w:rPr>
        <w:t>Virginia</w:t>
      </w:r>
      <w:r w:rsidR="001D076D">
        <w:rPr>
          <w:rFonts w:ascii="Times New Roman" w:eastAsia="Times New Roman" w:hAnsi="Times New Roman" w:cs="Times New Roman"/>
          <w:b/>
          <w:bCs/>
          <w:sz w:val="28"/>
          <w:szCs w:val="28"/>
        </w:rPr>
        <w:t>”</w:t>
      </w:r>
      <w:r w:rsidR="00892613" w:rsidRPr="007221B9">
        <w:rPr>
          <w:rFonts w:ascii="Times New Roman" w:eastAsia="Times New Roman" w:hAnsi="Times New Roman" w:cs="Times New Roman"/>
          <w:b/>
          <w:bCs/>
          <w:sz w:val="28"/>
          <w:szCs w:val="28"/>
        </w:rPr>
        <w:t>, a state of The Union</w:t>
      </w:r>
      <w:r w:rsidR="008D1047" w:rsidRPr="007221B9">
        <w:rPr>
          <w:rFonts w:ascii="Times New Roman" w:eastAsia="Times New Roman" w:hAnsi="Times New Roman" w:cs="Times New Roman"/>
          <w:b/>
          <w:bCs/>
          <w:sz w:val="28"/>
          <w:szCs w:val="28"/>
        </w:rPr>
        <w:t>.</w:t>
      </w:r>
      <w:r w:rsidR="00892613" w:rsidRPr="007221B9">
        <w:rPr>
          <w:rFonts w:ascii="Times New Roman" w:eastAsia="Times New Roman" w:hAnsi="Times New Roman" w:cs="Times New Roman"/>
          <w:b/>
          <w:bCs/>
          <w:sz w:val="28"/>
          <w:szCs w:val="28"/>
        </w:rPr>
        <w:t xml:space="preserve"> </w:t>
      </w:r>
    </w:p>
    <w:p w14:paraId="16BCE3C5" w14:textId="696CDFE8" w:rsidR="008D1047" w:rsidRDefault="008D1047" w:rsidP="008D1047">
      <w:pPr>
        <w:autoSpaceDE w:val="0"/>
        <w:autoSpaceDN w:val="0"/>
        <w:adjustRightInd w:val="0"/>
        <w:spacing w:after="0"/>
        <w:jc w:val="center"/>
        <w:rPr>
          <w:rFonts w:ascii="Times New Roman" w:eastAsia="Times New Roman" w:hAnsi="Times New Roman" w:cs="Times New Roman"/>
          <w:b/>
          <w:bCs/>
          <w:sz w:val="28"/>
          <w:szCs w:val="28"/>
        </w:rPr>
      </w:pPr>
      <w:r w:rsidRPr="008D1047">
        <w:rPr>
          <w:rFonts w:ascii="Times New Roman" w:eastAsia="Times New Roman" w:hAnsi="Times New Roman" w:cs="Times New Roman"/>
          <w:b/>
          <w:bCs/>
          <w:sz w:val="28"/>
          <w:szCs w:val="28"/>
        </w:rPr>
        <w:t>“</w:t>
      </w:r>
      <w:r w:rsidR="00892613" w:rsidRPr="008D1047">
        <w:rPr>
          <w:rFonts w:ascii="Times New Roman" w:eastAsia="Times New Roman" w:hAnsi="Times New Roman" w:cs="Times New Roman"/>
          <w:b/>
          <w:bCs/>
          <w:sz w:val="28"/>
          <w:szCs w:val="28"/>
        </w:rPr>
        <w:t>The United States of America</w:t>
      </w:r>
      <w:r w:rsidRPr="008D1047">
        <w:rPr>
          <w:rFonts w:ascii="Times New Roman" w:eastAsia="Times New Roman" w:hAnsi="Times New Roman" w:cs="Times New Roman"/>
          <w:b/>
          <w:bCs/>
          <w:sz w:val="28"/>
          <w:szCs w:val="28"/>
        </w:rPr>
        <w:t>”</w:t>
      </w:r>
    </w:p>
    <w:p w14:paraId="4F0C8313" w14:textId="064CC989" w:rsidR="00892613" w:rsidRDefault="00B206EE" w:rsidP="008D1047">
      <w:pPr>
        <w:autoSpaceDE w:val="0"/>
        <w:autoSpaceDN w:val="0"/>
        <w:adjustRightInd w:val="0"/>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EF71D6">
        <w:rPr>
          <w:rFonts w:ascii="Times New Roman" w:eastAsia="Times New Roman" w:hAnsi="Times New Roman" w:cs="Times New Roman"/>
          <w:b/>
          <w:bCs/>
          <w:sz w:val="28"/>
          <w:szCs w:val="28"/>
        </w:rPr>
        <w:t>B</w:t>
      </w:r>
      <w:r w:rsidR="00892613" w:rsidRPr="008D1047">
        <w:rPr>
          <w:rFonts w:ascii="Times New Roman" w:eastAsia="Times New Roman" w:hAnsi="Times New Roman" w:cs="Times New Roman"/>
          <w:b/>
          <w:bCs/>
          <w:sz w:val="28"/>
          <w:szCs w:val="28"/>
        </w:rPr>
        <w:t>y and through the authority of this Bilateral Social Compact Agreement.</w:t>
      </w:r>
    </w:p>
    <w:p w14:paraId="667D1CB7" w14:textId="77777777" w:rsidR="00C538C0" w:rsidRDefault="00C538C0" w:rsidP="008D1047">
      <w:pPr>
        <w:autoSpaceDE w:val="0"/>
        <w:autoSpaceDN w:val="0"/>
        <w:adjustRightInd w:val="0"/>
        <w:spacing w:after="0"/>
        <w:rPr>
          <w:rFonts w:ascii="Times New Roman" w:eastAsia="Times New Roman" w:hAnsi="Times New Roman" w:cs="Times New Roman"/>
          <w:b/>
          <w:bCs/>
          <w:sz w:val="28"/>
          <w:szCs w:val="28"/>
        </w:rPr>
      </w:pPr>
    </w:p>
    <w:p w14:paraId="186DBD31" w14:textId="77777777" w:rsidR="001D076D" w:rsidRDefault="001D076D" w:rsidP="008D1047">
      <w:pPr>
        <w:autoSpaceDE w:val="0"/>
        <w:autoSpaceDN w:val="0"/>
        <w:adjustRightInd w:val="0"/>
        <w:spacing w:after="0"/>
        <w:rPr>
          <w:rFonts w:ascii="Times New Roman" w:eastAsia="Times New Roman" w:hAnsi="Times New Roman" w:cs="Times New Roman"/>
          <w:b/>
          <w:bCs/>
          <w:sz w:val="28"/>
          <w:szCs w:val="28"/>
        </w:rPr>
      </w:pPr>
    </w:p>
    <w:p w14:paraId="7A54A16F" w14:textId="77777777" w:rsidR="00E2358C" w:rsidRDefault="002A2338" w:rsidP="00C538C0">
      <w:pPr>
        <w:spacing w:after="0"/>
        <w:ind w:left="0" w:firstLine="0"/>
        <w:jc w:val="center"/>
        <w:outlineLvl w:val="0"/>
        <w:rPr>
          <w:rFonts w:ascii="Times New Roman" w:eastAsia="Times New Roman" w:hAnsi="Times New Roman" w:cs="Times New Roman"/>
          <w:b/>
          <w:bCs/>
          <w:kern w:val="36"/>
          <w:sz w:val="28"/>
          <w:szCs w:val="28"/>
          <w:u w:val="single"/>
        </w:rPr>
      </w:pPr>
      <w:r w:rsidRPr="00377018">
        <w:rPr>
          <w:rFonts w:ascii="Times New Roman" w:eastAsia="Times New Roman" w:hAnsi="Times New Roman" w:cs="Times New Roman"/>
          <w:b/>
          <w:bCs/>
          <w:kern w:val="36"/>
          <w:sz w:val="28"/>
          <w:szCs w:val="28"/>
          <w:u w:val="single"/>
        </w:rPr>
        <w:t>Ordained and Established</w:t>
      </w:r>
    </w:p>
    <w:p w14:paraId="6CF4E5EA" w14:textId="77777777" w:rsidR="00C538C0" w:rsidRDefault="00C538C0" w:rsidP="00C538C0">
      <w:pPr>
        <w:spacing w:after="0"/>
        <w:ind w:left="0" w:firstLine="0"/>
        <w:jc w:val="center"/>
        <w:outlineLvl w:val="0"/>
        <w:rPr>
          <w:rFonts w:ascii="Times New Roman" w:eastAsia="Times New Roman" w:hAnsi="Times New Roman" w:cs="Times New Roman"/>
          <w:b/>
          <w:bCs/>
          <w:kern w:val="36"/>
          <w:sz w:val="48"/>
          <w:szCs w:val="48"/>
          <w:u w:val="single"/>
        </w:rPr>
      </w:pPr>
    </w:p>
    <w:p w14:paraId="5BBA461A" w14:textId="77777777" w:rsidR="00F60E55" w:rsidRDefault="001D076D" w:rsidP="00C538C0">
      <w:pPr>
        <w:spacing w:after="0"/>
        <w:jc w:val="center"/>
        <w:rPr>
          <w:rFonts w:ascii="Times New Roman" w:eastAsia="Times New Roman" w:hAnsi="Times New Roman" w:cs="Times New Roman"/>
          <w:b/>
          <w:bCs/>
          <w:kern w:val="36"/>
          <w:sz w:val="28"/>
          <w:szCs w:val="28"/>
        </w:rPr>
      </w:pPr>
      <w:r w:rsidRPr="001D076D">
        <w:rPr>
          <w:rFonts w:ascii="Times New Roman" w:eastAsia="Times New Roman" w:hAnsi="Times New Roman" w:cs="Times New Roman"/>
          <w:b/>
          <w:bCs/>
          <w:kern w:val="36"/>
          <w:sz w:val="28"/>
          <w:szCs w:val="28"/>
        </w:rPr>
        <w:t>The People hereby ordain and establish this Bil</w:t>
      </w:r>
      <w:r>
        <w:rPr>
          <w:rFonts w:ascii="Times New Roman" w:eastAsia="Times New Roman" w:hAnsi="Times New Roman" w:cs="Times New Roman"/>
          <w:b/>
          <w:bCs/>
          <w:kern w:val="36"/>
          <w:sz w:val="28"/>
          <w:szCs w:val="28"/>
        </w:rPr>
        <w:t>ateral Social Compact Agreement acceptance and a</w:t>
      </w:r>
      <w:r w:rsidRPr="001D076D">
        <w:rPr>
          <w:rFonts w:ascii="Times New Roman" w:eastAsia="Times New Roman" w:hAnsi="Times New Roman" w:cs="Times New Roman"/>
          <w:b/>
          <w:bCs/>
          <w:kern w:val="36"/>
          <w:sz w:val="28"/>
          <w:szCs w:val="28"/>
        </w:rPr>
        <w:t xml:space="preserve">cknowledgement, I, the undersigned, hereby claim that </w:t>
      </w:r>
      <w:r>
        <w:rPr>
          <w:rFonts w:ascii="Times New Roman" w:eastAsia="Times New Roman" w:hAnsi="Times New Roman" w:cs="Times New Roman"/>
          <w:b/>
          <w:bCs/>
          <w:kern w:val="36"/>
          <w:sz w:val="28"/>
          <w:szCs w:val="28"/>
        </w:rPr>
        <w:t>my person exists as one of the P</w:t>
      </w:r>
      <w:r w:rsidRPr="001D076D">
        <w:rPr>
          <w:rFonts w:ascii="Times New Roman" w:eastAsia="Times New Roman" w:hAnsi="Times New Roman" w:cs="Times New Roman"/>
          <w:b/>
          <w:bCs/>
          <w:kern w:val="36"/>
          <w:sz w:val="28"/>
          <w:szCs w:val="28"/>
        </w:rPr>
        <w:t xml:space="preserve">eople within the metes and </w:t>
      </w:r>
      <w:r w:rsidRPr="001D076D">
        <w:rPr>
          <w:rFonts w:ascii="Times New Roman" w:eastAsia="Times New Roman" w:hAnsi="Times New Roman" w:cs="Times New Roman"/>
          <w:b/>
          <w:bCs/>
          <w:kern w:val="36"/>
          <w:sz w:val="28"/>
          <w:szCs w:val="28"/>
        </w:rPr>
        <w:lastRenderedPageBreak/>
        <w:t>bounds and seaward boundaries of The United States of America and place my signature and or autograph upon this Bilateral Social Compact Agreement.</w:t>
      </w:r>
    </w:p>
    <w:p w14:paraId="3309F7DD" w14:textId="3B01BF2C" w:rsidR="00F60E55" w:rsidRDefault="00F60E55" w:rsidP="00F60E55">
      <w:pPr>
        <w:spacing w:after="0"/>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r w:rsidRPr="00F60E55">
        <w:rPr>
          <w:rFonts w:ascii="Times New Roman" w:eastAsia="Times New Roman" w:hAnsi="Times New Roman" w:cs="Times New Roman"/>
          <w:b/>
          <w:bCs/>
          <w:kern w:val="36"/>
          <w:sz w:val="28"/>
          <w:szCs w:val="28"/>
        </w:rPr>
        <w:t>Amended.</w:t>
      </w:r>
    </w:p>
    <w:p w14:paraId="7ED3C4CE" w14:textId="58275D9B" w:rsidR="00B206EE" w:rsidRPr="00F60E55" w:rsidRDefault="00B206EE" w:rsidP="00F60E55">
      <w:pPr>
        <w:spacing w:before="100" w:beforeAutospacing="1" w:after="0"/>
        <w:jc w:val="center"/>
        <w:rPr>
          <w:rFonts w:ascii="Times New Roman" w:eastAsia="Times New Roman" w:hAnsi="Times New Roman" w:cs="Times New Roman"/>
          <w:b/>
          <w:bCs/>
          <w:sz w:val="28"/>
          <w:szCs w:val="28"/>
        </w:rPr>
      </w:pPr>
      <w:r w:rsidRPr="00B206EE">
        <w:rPr>
          <w:rFonts w:ascii="Times New Roman" w:eastAsia="Times New Roman" w:hAnsi="Times New Roman" w:cs="Times New Roman"/>
          <w:b/>
          <w:bCs/>
          <w:sz w:val="28"/>
          <w:szCs w:val="28"/>
        </w:rPr>
        <w:t xml:space="preserve">The United States of America total shaded </w:t>
      </w:r>
      <w:r w:rsidR="007E5B0F" w:rsidRPr="00B206EE">
        <w:rPr>
          <w:rFonts w:ascii="Times New Roman" w:eastAsia="Times New Roman" w:hAnsi="Times New Roman" w:cs="Times New Roman"/>
          <w:b/>
          <w:bCs/>
          <w:sz w:val="28"/>
          <w:szCs w:val="28"/>
        </w:rPr>
        <w:t xml:space="preserve">area </w:t>
      </w:r>
      <w:r w:rsidR="007E5B0F">
        <w:rPr>
          <w:rFonts w:ascii="Times New Roman" w:eastAsia="Times New Roman" w:hAnsi="Times New Roman" w:cs="Times New Roman"/>
          <w:b/>
          <w:bCs/>
          <w:sz w:val="28"/>
          <w:szCs w:val="28"/>
        </w:rPr>
        <w:t>is</w:t>
      </w:r>
      <w:r w:rsidR="00C538C0">
        <w:rPr>
          <w:rFonts w:ascii="Times New Roman" w:eastAsia="Times New Roman" w:hAnsi="Times New Roman" w:cs="Times New Roman"/>
          <w:b/>
          <w:bCs/>
          <w:sz w:val="28"/>
          <w:szCs w:val="28"/>
        </w:rPr>
        <w:t xml:space="preserve"> the </w:t>
      </w:r>
      <w:r w:rsidRPr="00B206EE">
        <w:rPr>
          <w:rFonts w:ascii="Times New Roman" w:eastAsia="Times New Roman" w:hAnsi="Times New Roman" w:cs="Times New Roman"/>
          <w:b/>
          <w:bCs/>
          <w:sz w:val="28"/>
          <w:szCs w:val="28"/>
        </w:rPr>
        <w:t>metes and bounds</w:t>
      </w:r>
      <w:r w:rsidR="00C538C0">
        <w:rPr>
          <w:rFonts w:ascii="Times New Roman" w:eastAsia="Times New Roman" w:hAnsi="Times New Roman" w:cs="Times New Roman"/>
          <w:b/>
          <w:bCs/>
          <w:sz w:val="28"/>
          <w:szCs w:val="28"/>
        </w:rPr>
        <w:t xml:space="preserve"> of the State of </w:t>
      </w:r>
      <w:r w:rsidR="007E571F">
        <w:rPr>
          <w:rFonts w:ascii="Times New Roman" w:eastAsia="Times New Roman" w:hAnsi="Times New Roman" w:cs="Times New Roman"/>
          <w:b/>
          <w:bCs/>
          <w:sz w:val="28"/>
          <w:szCs w:val="28"/>
        </w:rPr>
        <w:t>Virginia</w:t>
      </w:r>
      <w:r w:rsidR="007E5B0F">
        <w:rPr>
          <w:rFonts w:ascii="Times New Roman" w:eastAsia="Times New Roman" w:hAnsi="Times New Roman" w:cs="Times New Roman"/>
          <w:b/>
          <w:bCs/>
          <w:sz w:val="28"/>
          <w:szCs w:val="28"/>
        </w:rPr>
        <w:t>,</w:t>
      </w:r>
      <w:r w:rsidR="00C538C0">
        <w:rPr>
          <w:rFonts w:ascii="Times New Roman" w:eastAsia="Times New Roman" w:hAnsi="Times New Roman" w:cs="Times New Roman"/>
          <w:b/>
          <w:bCs/>
          <w:sz w:val="28"/>
          <w:szCs w:val="28"/>
        </w:rPr>
        <w:t xml:space="preserve"> </w:t>
      </w:r>
      <w:r w:rsidRPr="00B206EE">
        <w:rPr>
          <w:rFonts w:ascii="Times New Roman" w:eastAsia="Times New Roman" w:hAnsi="Times New Roman" w:cs="Times New Roman"/>
          <w:b/>
          <w:bCs/>
          <w:sz w:val="28"/>
          <w:szCs w:val="28"/>
        </w:rPr>
        <w:t>survey by latitude and longitude coordinates</w:t>
      </w:r>
      <w:r w:rsidR="007E5B0F">
        <w:rPr>
          <w:rFonts w:ascii="Times New Roman" w:eastAsia="Times New Roman" w:hAnsi="Times New Roman" w:cs="Times New Roman"/>
          <w:b/>
          <w:bCs/>
          <w:sz w:val="28"/>
          <w:szCs w:val="28"/>
        </w:rPr>
        <w:t>:</w:t>
      </w:r>
      <w:r w:rsidR="00F60E55">
        <w:rPr>
          <w:rFonts w:ascii="Times New Roman" w:eastAsia="Times New Roman" w:hAnsi="Times New Roman" w:cs="Times New Roman"/>
          <w:b/>
          <w:bCs/>
          <w:sz w:val="28"/>
          <w:szCs w:val="28"/>
        </w:rPr>
        <w:t xml:space="preserve">  </w:t>
      </w:r>
    </w:p>
    <w:p w14:paraId="1D320541" w14:textId="77777777" w:rsidR="00B206EE" w:rsidRPr="00B206EE" w:rsidRDefault="00B206EE" w:rsidP="00B206EE">
      <w:pPr>
        <w:spacing w:after="0"/>
        <w:ind w:left="0" w:firstLine="0"/>
        <w:rPr>
          <w:rFonts w:ascii="Times New Roman" w:eastAsia="Times New Roman" w:hAnsi="Times New Roman" w:cs="Times New Roman"/>
          <w:b/>
          <w:bCs/>
          <w:sz w:val="28"/>
          <w:szCs w:val="28"/>
        </w:rPr>
      </w:pPr>
    </w:p>
    <w:p w14:paraId="2300502D" w14:textId="25808462" w:rsidR="00B206EE" w:rsidRPr="00B206EE" w:rsidRDefault="009A332C" w:rsidP="00F60E55">
      <w:pPr>
        <w:spacing w:after="0"/>
        <w:ind w:left="0"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(44,825 mi²), (116,096</w:t>
      </w:r>
      <w:r w:rsidR="00B206EE" w:rsidRPr="00B206EE">
        <w:rPr>
          <w:rFonts w:ascii="Times New Roman" w:eastAsia="Times New Roman" w:hAnsi="Times New Roman" w:cs="Times New Roman"/>
          <w:b/>
          <w:bCs/>
          <w:sz w:val="28"/>
          <w:szCs w:val="28"/>
        </w:rPr>
        <w:t xml:space="preserve"> square kilometers)</w:t>
      </w:r>
    </w:p>
    <w:p w14:paraId="5E10A5B6" w14:textId="77777777" w:rsidR="00B206EE" w:rsidRPr="00B206EE" w:rsidRDefault="00B206EE" w:rsidP="00F60E55">
      <w:pPr>
        <w:spacing w:after="0"/>
        <w:ind w:left="0" w:firstLine="0"/>
        <w:jc w:val="center"/>
        <w:rPr>
          <w:rFonts w:ascii="Times New Roman" w:eastAsia="Times New Roman" w:hAnsi="Times New Roman" w:cs="Times New Roman"/>
          <w:b/>
          <w:bCs/>
          <w:sz w:val="28"/>
          <w:szCs w:val="28"/>
        </w:rPr>
      </w:pPr>
    </w:p>
    <w:p w14:paraId="3FB22F61" w14:textId="5168EBD2" w:rsidR="00B206EE" w:rsidRPr="00B206EE" w:rsidRDefault="00B206EE" w:rsidP="00F60E55">
      <w:pPr>
        <w:spacing w:after="0"/>
        <w:ind w:left="0" w:firstLine="0"/>
        <w:jc w:val="center"/>
        <w:rPr>
          <w:rFonts w:ascii="Times New Roman" w:eastAsia="Times New Roman" w:hAnsi="Times New Roman" w:cs="Times New Roman"/>
          <w:b/>
          <w:bCs/>
          <w:sz w:val="28"/>
          <w:szCs w:val="28"/>
        </w:rPr>
      </w:pPr>
      <w:r w:rsidRPr="00B206EE">
        <w:rPr>
          <w:rFonts w:ascii="Times New Roman" w:eastAsia="Times New Roman" w:hAnsi="Times New Roman" w:cs="Times New Roman"/>
          <w:b/>
          <w:bCs/>
          <w:sz w:val="28"/>
          <w:szCs w:val="28"/>
        </w:rPr>
        <w:t>(Documented metes and bounds)</w:t>
      </w:r>
    </w:p>
    <w:p w14:paraId="31D0642C" w14:textId="412BC9C8" w:rsidR="00B206EE" w:rsidRPr="00B206EE" w:rsidRDefault="00F60E55" w:rsidP="00B206EE">
      <w:pPr>
        <w:spacing w:after="0"/>
        <w:ind w:left="0" w:firstLine="0"/>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1773C6BF" wp14:editId="19BD28C7">
            <wp:simplePos x="0" y="0"/>
            <wp:positionH relativeFrom="column">
              <wp:posOffset>226695</wp:posOffset>
            </wp:positionH>
            <wp:positionV relativeFrom="paragraph">
              <wp:posOffset>107315</wp:posOffset>
            </wp:positionV>
            <wp:extent cx="2451100" cy="1676400"/>
            <wp:effectExtent l="0" t="0" r="6350" b="0"/>
            <wp:wrapThrough wrapText="bothSides">
              <wp:wrapPolygon edited="0">
                <wp:start x="0" y="0"/>
                <wp:lineTo x="0" y="21355"/>
                <wp:lineTo x="21488" y="21355"/>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676400"/>
                    </a:xfrm>
                    <a:prstGeom prst="rect">
                      <a:avLst/>
                    </a:prstGeom>
                    <a:noFill/>
                  </pic:spPr>
                </pic:pic>
              </a:graphicData>
            </a:graphic>
            <wp14:sizeRelH relativeFrom="page">
              <wp14:pctWidth>0</wp14:pctWidth>
            </wp14:sizeRelH>
            <wp14:sizeRelV relativeFrom="page">
              <wp14:pctHeight>0</wp14:pctHeight>
            </wp14:sizeRelV>
          </wp:anchor>
        </w:drawing>
      </w:r>
    </w:p>
    <w:p w14:paraId="229FADD9" w14:textId="78F3DC17" w:rsidR="00B206EE" w:rsidRPr="00B206EE" w:rsidRDefault="00F60E55" w:rsidP="00B206EE">
      <w:pPr>
        <w:spacing w:after="0"/>
        <w:ind w:left="0" w:firstLine="0"/>
        <w:rPr>
          <w:rFonts w:ascii="Times New Roman" w:eastAsia="Times New Roman" w:hAnsi="Times New Roman" w:cs="Times New Roman"/>
          <w:b/>
          <w:bCs/>
          <w:sz w:val="28"/>
          <w:szCs w:val="28"/>
        </w:rPr>
      </w:pPr>
      <w:r>
        <w:rPr>
          <w:rFonts w:ascii="Times New Roman" w:eastAsia="Times New Roman" w:hAnsi="Times New Roman" w:cs="Times New Roman"/>
          <w:b/>
          <w:noProof/>
          <w:color w:val="222222"/>
          <w:sz w:val="28"/>
          <w:szCs w:val="28"/>
        </w:rPr>
        <w:drawing>
          <wp:anchor distT="0" distB="0" distL="114300" distR="114300" simplePos="0" relativeHeight="251658240" behindDoc="1" locked="0" layoutInCell="1" allowOverlap="1" wp14:anchorId="07118A09" wp14:editId="7ED41FCF">
            <wp:simplePos x="0" y="0"/>
            <wp:positionH relativeFrom="column">
              <wp:posOffset>812800</wp:posOffset>
            </wp:positionH>
            <wp:positionV relativeFrom="paragraph">
              <wp:posOffset>161925</wp:posOffset>
            </wp:positionV>
            <wp:extent cx="1676400" cy="1130300"/>
            <wp:effectExtent l="0" t="0" r="0" b="0"/>
            <wp:wrapThrough wrapText="bothSides">
              <wp:wrapPolygon edited="0">
                <wp:start x="0" y="0"/>
                <wp:lineTo x="0" y="21115"/>
                <wp:lineTo x="21355" y="21115"/>
                <wp:lineTo x="21355"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676400" cy="1130300"/>
                    </a:xfrm>
                    <a:prstGeom prst="rect">
                      <a:avLst/>
                    </a:prstGeom>
                    <a:ln/>
                  </pic:spPr>
                </pic:pic>
              </a:graphicData>
            </a:graphic>
            <wp14:sizeRelH relativeFrom="page">
              <wp14:pctWidth>0</wp14:pctWidth>
            </wp14:sizeRelH>
            <wp14:sizeRelV relativeFrom="page">
              <wp14:pctHeight>0</wp14:pctHeight>
            </wp14:sizeRelV>
          </wp:anchor>
        </w:drawing>
      </w:r>
    </w:p>
    <w:p w14:paraId="62DD2AB5" w14:textId="7260719F" w:rsidR="00B206EE" w:rsidRPr="00B206EE" w:rsidRDefault="00B206EE" w:rsidP="00B206EE">
      <w:pPr>
        <w:spacing w:after="0"/>
        <w:ind w:left="0" w:firstLine="0"/>
        <w:rPr>
          <w:rFonts w:ascii="Times New Roman" w:eastAsia="Times New Roman" w:hAnsi="Times New Roman" w:cs="Times New Roman"/>
          <w:b/>
          <w:bCs/>
          <w:sz w:val="28"/>
          <w:szCs w:val="28"/>
        </w:rPr>
      </w:pPr>
      <w:r w:rsidRPr="00B206EE">
        <w:rPr>
          <w:rFonts w:ascii="Times New Roman" w:eastAsia="Times New Roman" w:hAnsi="Times New Roman" w:cs="Times New Roman"/>
          <w:b/>
          <w:bCs/>
          <w:sz w:val="28"/>
          <w:szCs w:val="28"/>
        </w:rPr>
        <w:t xml:space="preserve">                 </w:t>
      </w:r>
    </w:p>
    <w:p w14:paraId="59BC4987" w14:textId="77777777" w:rsidR="00B206EE" w:rsidRPr="00B206EE" w:rsidRDefault="00B206EE" w:rsidP="00B206EE">
      <w:pPr>
        <w:spacing w:after="0"/>
        <w:ind w:left="0" w:firstLine="0"/>
        <w:rPr>
          <w:rFonts w:ascii="Times New Roman" w:eastAsia="Times New Roman" w:hAnsi="Times New Roman" w:cs="Times New Roman"/>
          <w:b/>
          <w:bCs/>
          <w:sz w:val="28"/>
          <w:szCs w:val="28"/>
        </w:rPr>
      </w:pPr>
    </w:p>
    <w:p w14:paraId="1B8EB1F3" w14:textId="58EC0BDC" w:rsidR="001D076D" w:rsidRDefault="00B206EE" w:rsidP="001D076D">
      <w:pPr>
        <w:spacing w:after="0"/>
        <w:ind w:left="0" w:firstLine="0"/>
        <w:rPr>
          <w:rFonts w:ascii="Times New Roman" w:eastAsia="Times New Roman" w:hAnsi="Times New Roman" w:cs="Times New Roman"/>
          <w:b/>
          <w:bCs/>
          <w:sz w:val="28"/>
          <w:szCs w:val="28"/>
        </w:rPr>
      </w:pPr>
      <w:r w:rsidRPr="00B206EE">
        <w:rPr>
          <w:rFonts w:ascii="Times New Roman" w:eastAsia="Times New Roman" w:hAnsi="Times New Roman" w:cs="Times New Roman"/>
          <w:b/>
          <w:bCs/>
          <w:sz w:val="28"/>
          <w:szCs w:val="28"/>
        </w:rPr>
        <w:t xml:space="preserve"> </w:t>
      </w:r>
    </w:p>
    <w:p w14:paraId="4C4D782A" w14:textId="5E2CE205" w:rsidR="001D076D" w:rsidRDefault="001D076D" w:rsidP="001D076D">
      <w:pPr>
        <w:spacing w:after="0"/>
        <w:ind w:left="0" w:firstLine="0"/>
        <w:rPr>
          <w:rFonts w:ascii="Times New Roman" w:eastAsia="Times New Roman" w:hAnsi="Times New Roman" w:cs="Times New Roman"/>
          <w:b/>
          <w:bCs/>
          <w:sz w:val="28"/>
          <w:szCs w:val="28"/>
        </w:rPr>
      </w:pPr>
    </w:p>
    <w:p w14:paraId="5307C8A3" w14:textId="72CA7E25" w:rsidR="001D076D" w:rsidRDefault="001D076D" w:rsidP="001D076D">
      <w:pPr>
        <w:spacing w:after="0"/>
        <w:ind w:left="0" w:firstLine="0"/>
        <w:rPr>
          <w:rFonts w:ascii="Times New Roman" w:eastAsia="Times New Roman" w:hAnsi="Times New Roman" w:cs="Times New Roman"/>
          <w:b/>
          <w:bCs/>
          <w:sz w:val="28"/>
          <w:szCs w:val="28"/>
        </w:rPr>
      </w:pPr>
    </w:p>
    <w:p w14:paraId="16FDAAD2" w14:textId="77777777" w:rsidR="001D076D" w:rsidRPr="00911DB0" w:rsidRDefault="001D076D" w:rsidP="001D076D">
      <w:pPr>
        <w:spacing w:after="0"/>
        <w:ind w:left="0" w:firstLine="0"/>
        <w:rPr>
          <w:rFonts w:ascii="Times New Roman" w:eastAsia="Times New Roman" w:hAnsi="Times New Roman" w:cs="Times New Roman"/>
          <w:b/>
          <w:bCs/>
          <w:sz w:val="28"/>
          <w:szCs w:val="28"/>
        </w:rPr>
      </w:pPr>
    </w:p>
    <w:p w14:paraId="5BFFEDA0" w14:textId="044C00C0" w:rsidR="001D076D" w:rsidRDefault="001D076D" w:rsidP="00F60E55">
      <w:pPr>
        <w:shd w:val="clear" w:color="auto" w:fill="FFFFFF"/>
        <w:spacing w:before="280" w:after="240"/>
        <w:ind w:left="0" w:firstLine="0"/>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Following signatures and autographs are binding:</w:t>
      </w:r>
    </w:p>
    <w:p w14:paraId="7EA43458" w14:textId="7C790AE0" w:rsidR="00A27255" w:rsidRPr="005A5657" w:rsidRDefault="00A27255" w:rsidP="00417644">
      <w:pPr>
        <w:spacing w:after="0"/>
        <w:rPr>
          <w:rFonts w:ascii="Times New Roman" w:eastAsia="Times New Roman" w:hAnsi="Times New Roman" w:cs="Times New Roman"/>
          <w:sz w:val="28"/>
          <w:szCs w:val="28"/>
        </w:rPr>
      </w:pPr>
    </w:p>
    <w:p w14:paraId="4AA33DC4" w14:textId="738574EC" w:rsidR="00A27255" w:rsidRPr="005A5657" w:rsidRDefault="00A27255" w:rsidP="002A2338">
      <w:pPr>
        <w:spacing w:after="0"/>
        <w:rPr>
          <w:rFonts w:ascii="Times New Roman" w:eastAsia="Times New Roman" w:hAnsi="Times New Roman" w:cs="Times New Roman"/>
          <w:sz w:val="28"/>
          <w:szCs w:val="28"/>
        </w:rPr>
      </w:pPr>
    </w:p>
    <w:p w14:paraId="61E37113" w14:textId="6D75E31B" w:rsidR="00A27255" w:rsidRPr="005A5657" w:rsidRDefault="00A27255" w:rsidP="002A2338">
      <w:pPr>
        <w:spacing w:after="0"/>
        <w:rPr>
          <w:rFonts w:ascii="Times New Roman" w:eastAsia="Times New Roman" w:hAnsi="Times New Roman" w:cs="Times New Roman"/>
          <w:sz w:val="28"/>
          <w:szCs w:val="28"/>
        </w:rPr>
      </w:pPr>
    </w:p>
    <w:p w14:paraId="5E9670A7" w14:textId="4C6C9B99" w:rsidR="00A27255" w:rsidRPr="005A5657" w:rsidRDefault="00A27255" w:rsidP="002A2338">
      <w:pPr>
        <w:spacing w:after="0"/>
        <w:rPr>
          <w:rFonts w:ascii="Times New Roman" w:eastAsia="Times New Roman" w:hAnsi="Times New Roman" w:cs="Times New Roman"/>
          <w:sz w:val="28"/>
          <w:szCs w:val="28"/>
        </w:rPr>
      </w:pPr>
    </w:p>
    <w:sectPr w:rsidR="00A27255" w:rsidRPr="005A565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D6C8" w14:textId="77777777" w:rsidR="00016199" w:rsidRDefault="00016199" w:rsidP="000C1B08">
      <w:pPr>
        <w:spacing w:after="0"/>
      </w:pPr>
      <w:r>
        <w:separator/>
      </w:r>
    </w:p>
  </w:endnote>
  <w:endnote w:type="continuationSeparator" w:id="0">
    <w:p w14:paraId="4A17FF38" w14:textId="77777777" w:rsidR="00016199" w:rsidRDefault="00016199" w:rsidP="000C1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756219"/>
      <w:docPartObj>
        <w:docPartGallery w:val="Page Numbers (Bottom of Page)"/>
        <w:docPartUnique/>
      </w:docPartObj>
    </w:sdtPr>
    <w:sdtEndPr>
      <w:rPr>
        <w:noProof/>
      </w:rPr>
    </w:sdtEndPr>
    <w:sdtContent>
      <w:p w14:paraId="6E105053" w14:textId="4E792D20" w:rsidR="00737EF2" w:rsidRDefault="00737EF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17</w:t>
        </w:r>
      </w:p>
    </w:sdtContent>
  </w:sdt>
  <w:p w14:paraId="7947262D" w14:textId="0F132F75" w:rsidR="00737EF2" w:rsidRDefault="0073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45ED" w14:textId="77777777" w:rsidR="00016199" w:rsidRDefault="00016199" w:rsidP="000C1B08">
      <w:pPr>
        <w:spacing w:after="0"/>
      </w:pPr>
      <w:r>
        <w:separator/>
      </w:r>
    </w:p>
  </w:footnote>
  <w:footnote w:type="continuationSeparator" w:id="0">
    <w:p w14:paraId="1F973D7F" w14:textId="77777777" w:rsidR="00016199" w:rsidRDefault="00016199" w:rsidP="000C1B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0990"/>
    <w:multiLevelType w:val="multilevel"/>
    <w:tmpl w:val="FF3087F8"/>
    <w:lvl w:ilvl="0">
      <w:start w:val="1"/>
      <w:numFmt w:val="decimal"/>
      <w:lvlText w:val="%1."/>
      <w:lvlJc w:val="left"/>
      <w:pPr>
        <w:ind w:left="810" w:hanging="360"/>
      </w:pPr>
      <w:rPr>
        <w:color w:val="0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1BD86E78"/>
    <w:multiLevelType w:val="hybridMultilevel"/>
    <w:tmpl w:val="790ADF34"/>
    <w:lvl w:ilvl="0" w:tplc="01E2B9DC">
      <w:start w:val="1"/>
      <w:numFmt w:val="decimal"/>
      <w:lvlText w:val="%1."/>
      <w:lvlJc w:val="left"/>
      <w:pPr>
        <w:ind w:left="450" w:hanging="360"/>
      </w:pPr>
      <w:rPr>
        <w:rFonts w:ascii="Arial" w:eastAsiaTheme="minorHAnsi" w:hAnsi="Arial" w:cs="Arial"/>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E5399"/>
    <w:multiLevelType w:val="hybridMultilevel"/>
    <w:tmpl w:val="1EC28090"/>
    <w:lvl w:ilvl="0" w:tplc="7042F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052B1"/>
    <w:multiLevelType w:val="hybridMultilevel"/>
    <w:tmpl w:val="2E7483C6"/>
    <w:lvl w:ilvl="0" w:tplc="F9FE2D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102D5"/>
    <w:multiLevelType w:val="hybridMultilevel"/>
    <w:tmpl w:val="5BEE4AC6"/>
    <w:lvl w:ilvl="0" w:tplc="E3523CFA">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561968">
    <w:abstractNumId w:val="1"/>
  </w:num>
  <w:num w:numId="2" w16cid:durableId="1375889342">
    <w:abstractNumId w:val="4"/>
  </w:num>
  <w:num w:numId="3" w16cid:durableId="1017080048">
    <w:abstractNumId w:val="2"/>
  </w:num>
  <w:num w:numId="4" w16cid:durableId="182134279">
    <w:abstractNumId w:val="0"/>
  </w:num>
  <w:num w:numId="5" w16cid:durableId="1940748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6B2F39-579C-4CCC-80BA-B4A986B83DB6}"/>
    <w:docVar w:name="dgnword-eventsink" w:val="175375640"/>
  </w:docVars>
  <w:rsids>
    <w:rsidRoot w:val="002A2338"/>
    <w:rsid w:val="000011D6"/>
    <w:rsid w:val="00016199"/>
    <w:rsid w:val="000240FC"/>
    <w:rsid w:val="000270F1"/>
    <w:rsid w:val="00027EA7"/>
    <w:rsid w:val="00032E98"/>
    <w:rsid w:val="00043881"/>
    <w:rsid w:val="000439DF"/>
    <w:rsid w:val="00054D1E"/>
    <w:rsid w:val="00055B06"/>
    <w:rsid w:val="00055C47"/>
    <w:rsid w:val="00056A01"/>
    <w:rsid w:val="00060390"/>
    <w:rsid w:val="00063E75"/>
    <w:rsid w:val="000643B9"/>
    <w:rsid w:val="00072C3A"/>
    <w:rsid w:val="00075958"/>
    <w:rsid w:val="000771D5"/>
    <w:rsid w:val="00081FC6"/>
    <w:rsid w:val="00083573"/>
    <w:rsid w:val="00096013"/>
    <w:rsid w:val="00096669"/>
    <w:rsid w:val="000A0718"/>
    <w:rsid w:val="000A5BBE"/>
    <w:rsid w:val="000B2F7E"/>
    <w:rsid w:val="000C1B08"/>
    <w:rsid w:val="000C244E"/>
    <w:rsid w:val="000C6DAE"/>
    <w:rsid w:val="000C6DD1"/>
    <w:rsid w:val="000D29D7"/>
    <w:rsid w:val="000D4A16"/>
    <w:rsid w:val="000D4E2C"/>
    <w:rsid w:val="000E5A37"/>
    <w:rsid w:val="000E753C"/>
    <w:rsid w:val="000E7A86"/>
    <w:rsid w:val="000F2982"/>
    <w:rsid w:val="000F2D30"/>
    <w:rsid w:val="000F4EA4"/>
    <w:rsid w:val="00105C54"/>
    <w:rsid w:val="00116FEB"/>
    <w:rsid w:val="0012237B"/>
    <w:rsid w:val="00132CFB"/>
    <w:rsid w:val="00135685"/>
    <w:rsid w:val="00142FBB"/>
    <w:rsid w:val="00144E7A"/>
    <w:rsid w:val="00166C4A"/>
    <w:rsid w:val="001672B8"/>
    <w:rsid w:val="0017305D"/>
    <w:rsid w:val="0017430A"/>
    <w:rsid w:val="001763E0"/>
    <w:rsid w:val="0017781B"/>
    <w:rsid w:val="00177835"/>
    <w:rsid w:val="001801F5"/>
    <w:rsid w:val="00182514"/>
    <w:rsid w:val="00197659"/>
    <w:rsid w:val="001A428B"/>
    <w:rsid w:val="001A4702"/>
    <w:rsid w:val="001C3719"/>
    <w:rsid w:val="001C47A9"/>
    <w:rsid w:val="001D076D"/>
    <w:rsid w:val="001D77E1"/>
    <w:rsid w:val="001E25FA"/>
    <w:rsid w:val="001E5CC9"/>
    <w:rsid w:val="001F1B0E"/>
    <w:rsid w:val="001F4209"/>
    <w:rsid w:val="00207D16"/>
    <w:rsid w:val="002127F8"/>
    <w:rsid w:val="0024344E"/>
    <w:rsid w:val="00246B24"/>
    <w:rsid w:val="00256B26"/>
    <w:rsid w:val="00273CC6"/>
    <w:rsid w:val="00280D18"/>
    <w:rsid w:val="002841ED"/>
    <w:rsid w:val="00297600"/>
    <w:rsid w:val="002A2338"/>
    <w:rsid w:val="002A44DD"/>
    <w:rsid w:val="002B772F"/>
    <w:rsid w:val="002B795C"/>
    <w:rsid w:val="002C4512"/>
    <w:rsid w:val="002C746C"/>
    <w:rsid w:val="002D271D"/>
    <w:rsid w:val="002D61E9"/>
    <w:rsid w:val="002E1FF8"/>
    <w:rsid w:val="002F009E"/>
    <w:rsid w:val="002F3578"/>
    <w:rsid w:val="00305CBB"/>
    <w:rsid w:val="003067ED"/>
    <w:rsid w:val="00306D43"/>
    <w:rsid w:val="00311B8A"/>
    <w:rsid w:val="00315BC4"/>
    <w:rsid w:val="00315E1A"/>
    <w:rsid w:val="00335549"/>
    <w:rsid w:val="00343FD9"/>
    <w:rsid w:val="00353A5E"/>
    <w:rsid w:val="00361CD5"/>
    <w:rsid w:val="003724A8"/>
    <w:rsid w:val="00377018"/>
    <w:rsid w:val="003878FD"/>
    <w:rsid w:val="003905B8"/>
    <w:rsid w:val="00395769"/>
    <w:rsid w:val="003A2E3C"/>
    <w:rsid w:val="003A38C2"/>
    <w:rsid w:val="003B6EE1"/>
    <w:rsid w:val="003C0018"/>
    <w:rsid w:val="003C510D"/>
    <w:rsid w:val="003D2FD2"/>
    <w:rsid w:val="003D421B"/>
    <w:rsid w:val="003D5CD5"/>
    <w:rsid w:val="003E118B"/>
    <w:rsid w:val="003E7487"/>
    <w:rsid w:val="003F07CB"/>
    <w:rsid w:val="003F0C92"/>
    <w:rsid w:val="003F59B7"/>
    <w:rsid w:val="00400AF4"/>
    <w:rsid w:val="00400DEF"/>
    <w:rsid w:val="00401517"/>
    <w:rsid w:val="00407CBD"/>
    <w:rsid w:val="0041441A"/>
    <w:rsid w:val="00417644"/>
    <w:rsid w:val="00442855"/>
    <w:rsid w:val="00443D65"/>
    <w:rsid w:val="0044765A"/>
    <w:rsid w:val="00462C38"/>
    <w:rsid w:val="004676E4"/>
    <w:rsid w:val="0047172D"/>
    <w:rsid w:val="00472168"/>
    <w:rsid w:val="00476813"/>
    <w:rsid w:val="00477E8A"/>
    <w:rsid w:val="0048006F"/>
    <w:rsid w:val="0048126E"/>
    <w:rsid w:val="0048132E"/>
    <w:rsid w:val="00482816"/>
    <w:rsid w:val="00495CC7"/>
    <w:rsid w:val="004C1960"/>
    <w:rsid w:val="004D08C9"/>
    <w:rsid w:val="004E15B6"/>
    <w:rsid w:val="00507711"/>
    <w:rsid w:val="00507878"/>
    <w:rsid w:val="005124B6"/>
    <w:rsid w:val="00546220"/>
    <w:rsid w:val="00560D71"/>
    <w:rsid w:val="00584814"/>
    <w:rsid w:val="00587278"/>
    <w:rsid w:val="005A5657"/>
    <w:rsid w:val="005A5EC7"/>
    <w:rsid w:val="005C07A1"/>
    <w:rsid w:val="005D72D6"/>
    <w:rsid w:val="005F07E5"/>
    <w:rsid w:val="00602E59"/>
    <w:rsid w:val="00627B83"/>
    <w:rsid w:val="006414E7"/>
    <w:rsid w:val="00647240"/>
    <w:rsid w:val="0066027B"/>
    <w:rsid w:val="00661989"/>
    <w:rsid w:val="00662F78"/>
    <w:rsid w:val="0066497E"/>
    <w:rsid w:val="00665CF7"/>
    <w:rsid w:val="00672EDB"/>
    <w:rsid w:val="00675150"/>
    <w:rsid w:val="00680D03"/>
    <w:rsid w:val="00683288"/>
    <w:rsid w:val="00693E2C"/>
    <w:rsid w:val="00694B71"/>
    <w:rsid w:val="00695B81"/>
    <w:rsid w:val="00696EED"/>
    <w:rsid w:val="006A06CE"/>
    <w:rsid w:val="006A25FC"/>
    <w:rsid w:val="006A3195"/>
    <w:rsid w:val="006A45FE"/>
    <w:rsid w:val="006B0ECC"/>
    <w:rsid w:val="006B605E"/>
    <w:rsid w:val="006D4651"/>
    <w:rsid w:val="006E4582"/>
    <w:rsid w:val="006E4B3B"/>
    <w:rsid w:val="006E6844"/>
    <w:rsid w:val="006E7A95"/>
    <w:rsid w:val="006F4D25"/>
    <w:rsid w:val="006F70F5"/>
    <w:rsid w:val="007022A5"/>
    <w:rsid w:val="0070467A"/>
    <w:rsid w:val="00706666"/>
    <w:rsid w:val="00710000"/>
    <w:rsid w:val="0071071A"/>
    <w:rsid w:val="00711F63"/>
    <w:rsid w:val="00713BC3"/>
    <w:rsid w:val="007221B9"/>
    <w:rsid w:val="00725C9E"/>
    <w:rsid w:val="0072648A"/>
    <w:rsid w:val="007365CC"/>
    <w:rsid w:val="00737EF2"/>
    <w:rsid w:val="00740751"/>
    <w:rsid w:val="0076126B"/>
    <w:rsid w:val="00762DF2"/>
    <w:rsid w:val="00774361"/>
    <w:rsid w:val="007772BE"/>
    <w:rsid w:val="0077752C"/>
    <w:rsid w:val="0078253A"/>
    <w:rsid w:val="007A0110"/>
    <w:rsid w:val="007A1280"/>
    <w:rsid w:val="007A44E7"/>
    <w:rsid w:val="007A78B8"/>
    <w:rsid w:val="007C1565"/>
    <w:rsid w:val="007C1AD6"/>
    <w:rsid w:val="007C7176"/>
    <w:rsid w:val="007E571F"/>
    <w:rsid w:val="007E5B0F"/>
    <w:rsid w:val="00804168"/>
    <w:rsid w:val="00805249"/>
    <w:rsid w:val="00810896"/>
    <w:rsid w:val="0082146E"/>
    <w:rsid w:val="008252A9"/>
    <w:rsid w:val="00826596"/>
    <w:rsid w:val="0083056D"/>
    <w:rsid w:val="00830E8A"/>
    <w:rsid w:val="00832D8C"/>
    <w:rsid w:val="00842517"/>
    <w:rsid w:val="008501F3"/>
    <w:rsid w:val="008512C4"/>
    <w:rsid w:val="0085443A"/>
    <w:rsid w:val="008562D3"/>
    <w:rsid w:val="00864975"/>
    <w:rsid w:val="00882FD3"/>
    <w:rsid w:val="008902A8"/>
    <w:rsid w:val="00892613"/>
    <w:rsid w:val="00893FA2"/>
    <w:rsid w:val="00895A88"/>
    <w:rsid w:val="00897D15"/>
    <w:rsid w:val="008B0B54"/>
    <w:rsid w:val="008B1E15"/>
    <w:rsid w:val="008B6B62"/>
    <w:rsid w:val="008C6DFA"/>
    <w:rsid w:val="008C7192"/>
    <w:rsid w:val="008D1047"/>
    <w:rsid w:val="008E2908"/>
    <w:rsid w:val="008E4CD3"/>
    <w:rsid w:val="008F1CA7"/>
    <w:rsid w:val="008F4ADD"/>
    <w:rsid w:val="00900B2F"/>
    <w:rsid w:val="00902CF0"/>
    <w:rsid w:val="00903E5B"/>
    <w:rsid w:val="0090619A"/>
    <w:rsid w:val="00911DB0"/>
    <w:rsid w:val="0092097E"/>
    <w:rsid w:val="0092403C"/>
    <w:rsid w:val="00926AA6"/>
    <w:rsid w:val="00931C94"/>
    <w:rsid w:val="009351EA"/>
    <w:rsid w:val="00937912"/>
    <w:rsid w:val="009426A4"/>
    <w:rsid w:val="0094477B"/>
    <w:rsid w:val="009545ED"/>
    <w:rsid w:val="009574D2"/>
    <w:rsid w:val="00962B65"/>
    <w:rsid w:val="00966DE4"/>
    <w:rsid w:val="00970A15"/>
    <w:rsid w:val="00971D94"/>
    <w:rsid w:val="00974661"/>
    <w:rsid w:val="00983FF2"/>
    <w:rsid w:val="009971B9"/>
    <w:rsid w:val="009A16E9"/>
    <w:rsid w:val="009A332C"/>
    <w:rsid w:val="009A4878"/>
    <w:rsid w:val="009A79C7"/>
    <w:rsid w:val="009B1016"/>
    <w:rsid w:val="009B35D9"/>
    <w:rsid w:val="009B5523"/>
    <w:rsid w:val="009C03EF"/>
    <w:rsid w:val="009C1611"/>
    <w:rsid w:val="009D1D8B"/>
    <w:rsid w:val="009D3CBD"/>
    <w:rsid w:val="009F1FD8"/>
    <w:rsid w:val="009F340B"/>
    <w:rsid w:val="00A02410"/>
    <w:rsid w:val="00A074EE"/>
    <w:rsid w:val="00A07766"/>
    <w:rsid w:val="00A1590C"/>
    <w:rsid w:val="00A21A09"/>
    <w:rsid w:val="00A2678E"/>
    <w:rsid w:val="00A27255"/>
    <w:rsid w:val="00A4312A"/>
    <w:rsid w:val="00A5387C"/>
    <w:rsid w:val="00A57888"/>
    <w:rsid w:val="00A73B49"/>
    <w:rsid w:val="00A8417D"/>
    <w:rsid w:val="00A853EB"/>
    <w:rsid w:val="00A87CAD"/>
    <w:rsid w:val="00A90E67"/>
    <w:rsid w:val="00AA0742"/>
    <w:rsid w:val="00AB0287"/>
    <w:rsid w:val="00AB11C8"/>
    <w:rsid w:val="00AB3FE1"/>
    <w:rsid w:val="00AB42AF"/>
    <w:rsid w:val="00AB4E34"/>
    <w:rsid w:val="00AB69CC"/>
    <w:rsid w:val="00AC12DD"/>
    <w:rsid w:val="00AC3821"/>
    <w:rsid w:val="00AC6CCA"/>
    <w:rsid w:val="00AD237B"/>
    <w:rsid w:val="00AD3B2A"/>
    <w:rsid w:val="00AD6951"/>
    <w:rsid w:val="00AE0CDA"/>
    <w:rsid w:val="00B03F29"/>
    <w:rsid w:val="00B04172"/>
    <w:rsid w:val="00B103FE"/>
    <w:rsid w:val="00B13006"/>
    <w:rsid w:val="00B173DE"/>
    <w:rsid w:val="00B206EE"/>
    <w:rsid w:val="00B263F6"/>
    <w:rsid w:val="00B27C0C"/>
    <w:rsid w:val="00B32F87"/>
    <w:rsid w:val="00B3450C"/>
    <w:rsid w:val="00B34F78"/>
    <w:rsid w:val="00B36626"/>
    <w:rsid w:val="00B62895"/>
    <w:rsid w:val="00B7184A"/>
    <w:rsid w:val="00B90404"/>
    <w:rsid w:val="00BA725B"/>
    <w:rsid w:val="00BB1B47"/>
    <w:rsid w:val="00BB3E8A"/>
    <w:rsid w:val="00BC3389"/>
    <w:rsid w:val="00BC70C0"/>
    <w:rsid w:val="00BD5543"/>
    <w:rsid w:val="00BD6449"/>
    <w:rsid w:val="00C03FCB"/>
    <w:rsid w:val="00C047AB"/>
    <w:rsid w:val="00C0482A"/>
    <w:rsid w:val="00C06FC6"/>
    <w:rsid w:val="00C071B2"/>
    <w:rsid w:val="00C15F5D"/>
    <w:rsid w:val="00C20610"/>
    <w:rsid w:val="00C2679F"/>
    <w:rsid w:val="00C2778A"/>
    <w:rsid w:val="00C35403"/>
    <w:rsid w:val="00C431A1"/>
    <w:rsid w:val="00C44CA0"/>
    <w:rsid w:val="00C538C0"/>
    <w:rsid w:val="00C61BDC"/>
    <w:rsid w:val="00C65B9C"/>
    <w:rsid w:val="00C744CA"/>
    <w:rsid w:val="00C75E08"/>
    <w:rsid w:val="00C90ED5"/>
    <w:rsid w:val="00CA06F8"/>
    <w:rsid w:val="00CA710A"/>
    <w:rsid w:val="00CB330A"/>
    <w:rsid w:val="00CB5A2B"/>
    <w:rsid w:val="00CB5F00"/>
    <w:rsid w:val="00CB636D"/>
    <w:rsid w:val="00CC04DB"/>
    <w:rsid w:val="00CD1177"/>
    <w:rsid w:val="00CD428C"/>
    <w:rsid w:val="00CE23C3"/>
    <w:rsid w:val="00CE372E"/>
    <w:rsid w:val="00CE3C50"/>
    <w:rsid w:val="00CE600A"/>
    <w:rsid w:val="00CE61B4"/>
    <w:rsid w:val="00CE7E37"/>
    <w:rsid w:val="00D0107D"/>
    <w:rsid w:val="00D0193A"/>
    <w:rsid w:val="00D12317"/>
    <w:rsid w:val="00D143AD"/>
    <w:rsid w:val="00D14EB0"/>
    <w:rsid w:val="00D17BBC"/>
    <w:rsid w:val="00D2080F"/>
    <w:rsid w:val="00D31CD0"/>
    <w:rsid w:val="00D372BD"/>
    <w:rsid w:val="00D51305"/>
    <w:rsid w:val="00D52DA8"/>
    <w:rsid w:val="00D5383E"/>
    <w:rsid w:val="00D65031"/>
    <w:rsid w:val="00D9058C"/>
    <w:rsid w:val="00D90FFC"/>
    <w:rsid w:val="00DB1636"/>
    <w:rsid w:val="00DC0621"/>
    <w:rsid w:val="00DC0791"/>
    <w:rsid w:val="00DD218C"/>
    <w:rsid w:val="00DD6A3B"/>
    <w:rsid w:val="00DF34A8"/>
    <w:rsid w:val="00DF4378"/>
    <w:rsid w:val="00DF6F03"/>
    <w:rsid w:val="00DF7919"/>
    <w:rsid w:val="00E12805"/>
    <w:rsid w:val="00E178A0"/>
    <w:rsid w:val="00E2358C"/>
    <w:rsid w:val="00E25D5B"/>
    <w:rsid w:val="00E31FB3"/>
    <w:rsid w:val="00E5377D"/>
    <w:rsid w:val="00E5749D"/>
    <w:rsid w:val="00E62D1E"/>
    <w:rsid w:val="00E65AF4"/>
    <w:rsid w:val="00E71DFD"/>
    <w:rsid w:val="00E73756"/>
    <w:rsid w:val="00E77ADE"/>
    <w:rsid w:val="00E8185C"/>
    <w:rsid w:val="00E81C2A"/>
    <w:rsid w:val="00E97D70"/>
    <w:rsid w:val="00EB2E81"/>
    <w:rsid w:val="00EB4554"/>
    <w:rsid w:val="00EB5A22"/>
    <w:rsid w:val="00EC0AC4"/>
    <w:rsid w:val="00EC2AB8"/>
    <w:rsid w:val="00EE38F1"/>
    <w:rsid w:val="00EF71D6"/>
    <w:rsid w:val="00F01FCD"/>
    <w:rsid w:val="00F02ACD"/>
    <w:rsid w:val="00F10006"/>
    <w:rsid w:val="00F4338C"/>
    <w:rsid w:val="00F45A16"/>
    <w:rsid w:val="00F50A2E"/>
    <w:rsid w:val="00F56399"/>
    <w:rsid w:val="00F56A5B"/>
    <w:rsid w:val="00F60E55"/>
    <w:rsid w:val="00F705A3"/>
    <w:rsid w:val="00F820B9"/>
    <w:rsid w:val="00F82F20"/>
    <w:rsid w:val="00F8474C"/>
    <w:rsid w:val="00F9014E"/>
    <w:rsid w:val="00F93624"/>
    <w:rsid w:val="00FB5A34"/>
    <w:rsid w:val="00FB5B11"/>
    <w:rsid w:val="00FE19DD"/>
    <w:rsid w:val="00FE3B34"/>
    <w:rsid w:val="00FE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240B"/>
  <w15:docId w15:val="{BEC3AA58-0DD3-4388-B224-0B69E04D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0F5"/>
    <w:pPr>
      <w:ind w:left="720"/>
      <w:contextualSpacing/>
    </w:pPr>
  </w:style>
  <w:style w:type="paragraph" w:styleId="BalloonText">
    <w:name w:val="Balloon Text"/>
    <w:basedOn w:val="Normal"/>
    <w:link w:val="BalloonTextChar"/>
    <w:uiPriority w:val="99"/>
    <w:semiHidden/>
    <w:unhideWhenUsed/>
    <w:rsid w:val="005D72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D6"/>
    <w:rPr>
      <w:rFonts w:ascii="Tahoma" w:hAnsi="Tahoma" w:cs="Tahoma"/>
      <w:sz w:val="16"/>
      <w:szCs w:val="16"/>
    </w:rPr>
  </w:style>
  <w:style w:type="paragraph" w:styleId="Header">
    <w:name w:val="header"/>
    <w:basedOn w:val="Normal"/>
    <w:link w:val="HeaderChar"/>
    <w:uiPriority w:val="99"/>
    <w:unhideWhenUsed/>
    <w:rsid w:val="000C1B08"/>
    <w:pPr>
      <w:tabs>
        <w:tab w:val="center" w:pos="4680"/>
        <w:tab w:val="right" w:pos="9360"/>
      </w:tabs>
      <w:spacing w:after="0"/>
    </w:pPr>
  </w:style>
  <w:style w:type="character" w:customStyle="1" w:styleId="HeaderChar">
    <w:name w:val="Header Char"/>
    <w:basedOn w:val="DefaultParagraphFont"/>
    <w:link w:val="Header"/>
    <w:uiPriority w:val="99"/>
    <w:rsid w:val="000C1B08"/>
  </w:style>
  <w:style w:type="paragraph" w:styleId="Footer">
    <w:name w:val="footer"/>
    <w:basedOn w:val="Normal"/>
    <w:link w:val="FooterChar"/>
    <w:uiPriority w:val="99"/>
    <w:unhideWhenUsed/>
    <w:rsid w:val="000C1B08"/>
    <w:pPr>
      <w:tabs>
        <w:tab w:val="center" w:pos="4680"/>
        <w:tab w:val="right" w:pos="9360"/>
      </w:tabs>
      <w:spacing w:after="0"/>
    </w:pPr>
  </w:style>
  <w:style w:type="character" w:customStyle="1" w:styleId="FooterChar">
    <w:name w:val="Footer Char"/>
    <w:basedOn w:val="DefaultParagraphFont"/>
    <w:link w:val="Footer"/>
    <w:uiPriority w:val="99"/>
    <w:rsid w:val="000C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6359">
      <w:bodyDiv w:val="1"/>
      <w:marLeft w:val="0"/>
      <w:marRight w:val="0"/>
      <w:marTop w:val="0"/>
      <w:marBottom w:val="0"/>
      <w:divBdr>
        <w:top w:val="none" w:sz="0" w:space="0" w:color="auto"/>
        <w:left w:val="none" w:sz="0" w:space="0" w:color="auto"/>
        <w:bottom w:val="none" w:sz="0" w:space="0" w:color="auto"/>
        <w:right w:val="none" w:sz="0" w:space="0" w:color="auto"/>
      </w:divBdr>
      <w:divsChild>
        <w:div w:id="132601340">
          <w:marLeft w:val="0"/>
          <w:marRight w:val="0"/>
          <w:marTop w:val="0"/>
          <w:marBottom w:val="0"/>
          <w:divBdr>
            <w:top w:val="none" w:sz="0" w:space="0" w:color="auto"/>
            <w:left w:val="none" w:sz="0" w:space="0" w:color="auto"/>
            <w:bottom w:val="none" w:sz="0" w:space="0" w:color="auto"/>
            <w:right w:val="none" w:sz="0" w:space="0" w:color="auto"/>
          </w:divBdr>
          <w:divsChild>
            <w:div w:id="1566836937">
              <w:marLeft w:val="0"/>
              <w:marRight w:val="0"/>
              <w:marTop w:val="0"/>
              <w:marBottom w:val="0"/>
              <w:divBdr>
                <w:top w:val="none" w:sz="0" w:space="0" w:color="auto"/>
                <w:left w:val="none" w:sz="0" w:space="0" w:color="auto"/>
                <w:bottom w:val="none" w:sz="0" w:space="0" w:color="auto"/>
                <w:right w:val="none" w:sz="0" w:space="0" w:color="auto"/>
              </w:divBdr>
              <w:divsChild>
                <w:div w:id="6141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296">
          <w:marLeft w:val="0"/>
          <w:marRight w:val="0"/>
          <w:marTop w:val="0"/>
          <w:marBottom w:val="0"/>
          <w:divBdr>
            <w:top w:val="none" w:sz="0" w:space="0" w:color="auto"/>
            <w:left w:val="none" w:sz="0" w:space="0" w:color="auto"/>
            <w:bottom w:val="none" w:sz="0" w:space="0" w:color="auto"/>
            <w:right w:val="none" w:sz="0" w:space="0" w:color="auto"/>
          </w:divBdr>
          <w:divsChild>
            <w:div w:id="1743916190">
              <w:marLeft w:val="0"/>
              <w:marRight w:val="0"/>
              <w:marTop w:val="0"/>
              <w:marBottom w:val="0"/>
              <w:divBdr>
                <w:top w:val="none" w:sz="0" w:space="0" w:color="auto"/>
                <w:left w:val="none" w:sz="0" w:space="0" w:color="auto"/>
                <w:bottom w:val="none" w:sz="0" w:space="0" w:color="auto"/>
                <w:right w:val="none" w:sz="0" w:space="0" w:color="auto"/>
              </w:divBdr>
              <w:divsChild>
                <w:div w:id="1088623926">
                  <w:marLeft w:val="0"/>
                  <w:marRight w:val="0"/>
                  <w:marTop w:val="0"/>
                  <w:marBottom w:val="0"/>
                  <w:divBdr>
                    <w:top w:val="none" w:sz="0" w:space="0" w:color="auto"/>
                    <w:left w:val="none" w:sz="0" w:space="0" w:color="auto"/>
                    <w:bottom w:val="none" w:sz="0" w:space="0" w:color="auto"/>
                    <w:right w:val="none" w:sz="0" w:space="0" w:color="auto"/>
                  </w:divBdr>
                </w:div>
                <w:div w:id="2112889831">
                  <w:marLeft w:val="0"/>
                  <w:marRight w:val="0"/>
                  <w:marTop w:val="0"/>
                  <w:marBottom w:val="0"/>
                  <w:divBdr>
                    <w:top w:val="none" w:sz="0" w:space="0" w:color="auto"/>
                    <w:left w:val="none" w:sz="0" w:space="0" w:color="auto"/>
                    <w:bottom w:val="none" w:sz="0" w:space="0" w:color="auto"/>
                    <w:right w:val="none" w:sz="0" w:space="0" w:color="auto"/>
                  </w:divBdr>
                  <w:divsChild>
                    <w:div w:id="1434085817">
                      <w:marLeft w:val="0"/>
                      <w:marRight w:val="0"/>
                      <w:marTop w:val="0"/>
                      <w:marBottom w:val="0"/>
                      <w:divBdr>
                        <w:top w:val="none" w:sz="0" w:space="0" w:color="auto"/>
                        <w:left w:val="none" w:sz="0" w:space="0" w:color="auto"/>
                        <w:bottom w:val="none" w:sz="0" w:space="0" w:color="auto"/>
                        <w:right w:val="none" w:sz="0" w:space="0" w:color="auto"/>
                      </w:divBdr>
                      <w:divsChild>
                        <w:div w:id="14815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66083">
          <w:marLeft w:val="0"/>
          <w:marRight w:val="0"/>
          <w:marTop w:val="0"/>
          <w:marBottom w:val="0"/>
          <w:divBdr>
            <w:top w:val="none" w:sz="0" w:space="0" w:color="auto"/>
            <w:left w:val="none" w:sz="0" w:space="0" w:color="auto"/>
            <w:bottom w:val="none" w:sz="0" w:space="0" w:color="auto"/>
            <w:right w:val="none" w:sz="0" w:space="0" w:color="auto"/>
          </w:divBdr>
          <w:divsChild>
            <w:div w:id="2010861780">
              <w:marLeft w:val="0"/>
              <w:marRight w:val="0"/>
              <w:marTop w:val="0"/>
              <w:marBottom w:val="0"/>
              <w:divBdr>
                <w:top w:val="none" w:sz="0" w:space="0" w:color="auto"/>
                <w:left w:val="none" w:sz="0" w:space="0" w:color="auto"/>
                <w:bottom w:val="none" w:sz="0" w:space="0" w:color="auto"/>
                <w:right w:val="none" w:sz="0" w:space="0" w:color="auto"/>
              </w:divBdr>
              <w:divsChild>
                <w:div w:id="9028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4267">
          <w:marLeft w:val="0"/>
          <w:marRight w:val="0"/>
          <w:marTop w:val="0"/>
          <w:marBottom w:val="0"/>
          <w:divBdr>
            <w:top w:val="none" w:sz="0" w:space="0" w:color="auto"/>
            <w:left w:val="none" w:sz="0" w:space="0" w:color="auto"/>
            <w:bottom w:val="none" w:sz="0" w:space="0" w:color="auto"/>
            <w:right w:val="none" w:sz="0" w:space="0" w:color="auto"/>
          </w:divBdr>
          <w:divsChild>
            <w:div w:id="1973364828">
              <w:marLeft w:val="0"/>
              <w:marRight w:val="0"/>
              <w:marTop w:val="0"/>
              <w:marBottom w:val="0"/>
              <w:divBdr>
                <w:top w:val="none" w:sz="0" w:space="0" w:color="auto"/>
                <w:left w:val="none" w:sz="0" w:space="0" w:color="auto"/>
                <w:bottom w:val="none" w:sz="0" w:space="0" w:color="auto"/>
                <w:right w:val="none" w:sz="0" w:space="0" w:color="auto"/>
              </w:divBdr>
              <w:divsChild>
                <w:div w:id="890045296">
                  <w:marLeft w:val="0"/>
                  <w:marRight w:val="0"/>
                  <w:marTop w:val="0"/>
                  <w:marBottom w:val="0"/>
                  <w:divBdr>
                    <w:top w:val="none" w:sz="0" w:space="0" w:color="auto"/>
                    <w:left w:val="none" w:sz="0" w:space="0" w:color="auto"/>
                    <w:bottom w:val="none" w:sz="0" w:space="0" w:color="auto"/>
                    <w:right w:val="none" w:sz="0" w:space="0" w:color="auto"/>
                  </w:divBdr>
                  <w:divsChild>
                    <w:div w:id="14021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C296-D13F-4E6E-8F6A-BEEACFED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Roberts</dc:creator>
  <cp:lastModifiedBy>minnie mouse</cp:lastModifiedBy>
  <cp:revision>2</cp:revision>
  <cp:lastPrinted>2021-12-07T19:30:00Z</cp:lastPrinted>
  <dcterms:created xsi:type="dcterms:W3CDTF">2024-09-12T12:07:00Z</dcterms:created>
  <dcterms:modified xsi:type="dcterms:W3CDTF">2024-09-12T12:07:00Z</dcterms:modified>
</cp:coreProperties>
</file>